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B6D3" w14:textId="2D3CA8CB" w:rsidR="00AD3B19" w:rsidRPr="002A5B83" w:rsidRDefault="00DC70BC" w:rsidP="00422D4B">
      <w:pPr>
        <w:jc w:val="center"/>
        <w:rPr>
          <w:sz w:val="24"/>
          <w:szCs w:val="24"/>
        </w:rPr>
      </w:pPr>
      <w:r w:rsidRPr="002A5B83">
        <w:rPr>
          <w:rFonts w:hint="eastAsia"/>
          <w:sz w:val="24"/>
          <w:szCs w:val="24"/>
        </w:rPr>
        <w:t>令和</w:t>
      </w:r>
      <w:r w:rsidR="00DB5056" w:rsidRPr="002A5B83">
        <w:rPr>
          <w:rFonts w:hint="eastAsia"/>
          <w:sz w:val="24"/>
          <w:szCs w:val="24"/>
        </w:rPr>
        <w:t>4</w:t>
      </w:r>
      <w:r w:rsidRPr="002A5B83">
        <w:rPr>
          <w:rFonts w:hint="eastAsia"/>
          <w:sz w:val="24"/>
          <w:szCs w:val="24"/>
        </w:rPr>
        <w:t>年度</w:t>
      </w:r>
      <w:r w:rsidRPr="002A5B83">
        <w:rPr>
          <w:rFonts w:hint="eastAsia"/>
          <w:sz w:val="24"/>
          <w:szCs w:val="24"/>
        </w:rPr>
        <w:t xml:space="preserve"> </w:t>
      </w:r>
      <w:r w:rsidR="00422D4B" w:rsidRPr="002A5B83">
        <w:rPr>
          <w:rFonts w:hint="eastAsia"/>
          <w:sz w:val="24"/>
          <w:szCs w:val="24"/>
        </w:rPr>
        <w:t>法定</w:t>
      </w:r>
      <w:r w:rsidR="00E0628C" w:rsidRPr="002A5B83">
        <w:rPr>
          <w:rFonts w:hint="eastAsia"/>
          <w:sz w:val="24"/>
          <w:szCs w:val="24"/>
        </w:rPr>
        <w:t>研修</w:t>
      </w:r>
      <w:r w:rsidR="00CF16FE" w:rsidRPr="002A5B83">
        <w:rPr>
          <w:rFonts w:hint="eastAsia"/>
          <w:sz w:val="24"/>
          <w:szCs w:val="24"/>
        </w:rPr>
        <w:t>受講のための理由書</w:t>
      </w:r>
    </w:p>
    <w:p w14:paraId="4AC38E55" w14:textId="77777777" w:rsidR="009858DD" w:rsidRPr="002A5B83" w:rsidRDefault="009858DD" w:rsidP="009F1680">
      <w:pPr>
        <w:spacing w:line="240" w:lineRule="exact"/>
        <w:jc w:val="center"/>
        <w:rPr>
          <w:sz w:val="24"/>
          <w:szCs w:val="24"/>
        </w:rPr>
      </w:pPr>
    </w:p>
    <w:p w14:paraId="1388EB2A" w14:textId="524656F6" w:rsidR="00CA5CCE" w:rsidRPr="002A5B83" w:rsidRDefault="009858DD" w:rsidP="00DC70BC">
      <w:pPr>
        <w:ind w:right="210" w:firstLineChars="200" w:firstLine="420"/>
        <w:jc w:val="right"/>
        <w:rPr>
          <w:sz w:val="24"/>
          <w:szCs w:val="24"/>
          <w:lang w:eastAsia="zh-TW"/>
        </w:rPr>
      </w:pPr>
      <w:r w:rsidRPr="002A5B83">
        <w:rPr>
          <w:rFonts w:hint="eastAsia"/>
          <w:szCs w:val="21"/>
          <w:lang w:eastAsia="zh-TW"/>
        </w:rPr>
        <w:t>記入日：令和　　年　　月　　日</w:t>
      </w:r>
    </w:p>
    <w:tbl>
      <w:tblPr>
        <w:tblStyle w:val="a3"/>
        <w:tblpPr w:leftFromText="142" w:rightFromText="142" w:vertAnchor="page" w:horzAnchor="margin" w:tblpY="1936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2A5B83" w:rsidRPr="002A5B83" w14:paraId="7246DF8F" w14:textId="77777777" w:rsidTr="00DC70BC">
        <w:trPr>
          <w:trHeight w:val="564"/>
        </w:trPr>
        <w:tc>
          <w:tcPr>
            <w:tcW w:w="3397" w:type="dxa"/>
            <w:vAlign w:val="center"/>
          </w:tcPr>
          <w:p w14:paraId="3DBF759B" w14:textId="77777777" w:rsidR="00DC70BC" w:rsidRPr="002A5B83" w:rsidRDefault="00DC70BC" w:rsidP="00DC70BC">
            <w:pPr>
              <w:jc w:val="center"/>
              <w:rPr>
                <w:szCs w:val="21"/>
              </w:rPr>
            </w:pPr>
            <w:r w:rsidRPr="002A5B83">
              <w:rPr>
                <w:rFonts w:hint="eastAsia"/>
                <w:szCs w:val="21"/>
              </w:rPr>
              <w:t>氏　名（自署）</w:t>
            </w:r>
          </w:p>
        </w:tc>
        <w:tc>
          <w:tcPr>
            <w:tcW w:w="6663" w:type="dxa"/>
            <w:vAlign w:val="center"/>
          </w:tcPr>
          <w:p w14:paraId="750F97FE" w14:textId="77777777" w:rsidR="00DC70BC" w:rsidRPr="002A5B83" w:rsidRDefault="00DC70BC" w:rsidP="00DC70BC">
            <w:pPr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2A5B83" w:rsidRPr="002A5B83" w14:paraId="3AB2349D" w14:textId="77777777" w:rsidTr="00DC70BC">
        <w:trPr>
          <w:trHeight w:val="564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23FB6D8F" w14:textId="77777777" w:rsidR="00DC70BC" w:rsidRPr="002A5B83" w:rsidRDefault="00DC70BC" w:rsidP="00DC70BC">
            <w:pPr>
              <w:jc w:val="center"/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  <w:lang w:eastAsia="zh-TW"/>
              </w:rPr>
              <w:t>介護支援専門員登録番号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7FA6BD1E" w14:textId="77777777" w:rsidR="00DC70BC" w:rsidRPr="002A5B83" w:rsidRDefault="00DC70BC" w:rsidP="00DC70BC">
            <w:pPr>
              <w:rPr>
                <w:szCs w:val="21"/>
                <w:lang w:eastAsia="zh-TW"/>
              </w:rPr>
            </w:pPr>
          </w:p>
        </w:tc>
      </w:tr>
      <w:tr w:rsidR="002A5B83" w:rsidRPr="002A5B83" w14:paraId="73BF79C0" w14:textId="77777777" w:rsidTr="00DC70BC">
        <w:trPr>
          <w:trHeight w:val="558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19949AB" w14:textId="77777777" w:rsidR="00DC70BC" w:rsidRPr="002A5B83" w:rsidRDefault="00DC70BC" w:rsidP="00DC70BC">
            <w:pPr>
              <w:jc w:val="center"/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  <w:lang w:eastAsia="zh-TW"/>
              </w:rPr>
              <w:t>介護支援専門員証有効期間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50AC0EC5" w14:textId="4FBA25D3" w:rsidR="00DC70BC" w:rsidRPr="002A5B83" w:rsidRDefault="00D56029" w:rsidP="00D56029">
            <w:pPr>
              <w:wordWrap w:val="0"/>
              <w:ind w:right="322" w:firstLineChars="600" w:firstLine="1260"/>
              <w:rPr>
                <w:rFonts w:eastAsia="PMingLiU"/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</w:rPr>
              <w:t>年</w:t>
            </w:r>
            <w:r w:rsidR="00DC70BC" w:rsidRPr="002A5B83">
              <w:rPr>
                <w:rFonts w:hint="eastAsia"/>
                <w:szCs w:val="21"/>
              </w:rPr>
              <w:t xml:space="preserve">　　月　　日　～　　　　　年　　月　　日</w:t>
            </w:r>
          </w:p>
        </w:tc>
      </w:tr>
      <w:tr w:rsidR="002A5B83" w:rsidRPr="002A5B83" w14:paraId="10A5F265" w14:textId="77777777" w:rsidTr="00DC70BC">
        <w:trPr>
          <w:trHeight w:val="558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13AEA0F5" w14:textId="77777777" w:rsidR="00DC70BC" w:rsidRPr="002A5B83" w:rsidRDefault="00DC70BC" w:rsidP="00DC70BC">
            <w:pPr>
              <w:ind w:right="-111"/>
              <w:jc w:val="center"/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  <w:lang w:eastAsia="zh-TW"/>
              </w:rPr>
              <w:t>主任介護支援専門員資格有効期間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2D618131" w14:textId="77777777" w:rsidR="00DC70BC" w:rsidRPr="002A5B83" w:rsidRDefault="00DC70BC" w:rsidP="00D56029">
            <w:pPr>
              <w:ind w:firstLineChars="600" w:firstLine="1260"/>
              <w:jc w:val="left"/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</w:rPr>
              <w:t>年　　月　　日　～　　　　　年　　月　　日</w:t>
            </w:r>
          </w:p>
        </w:tc>
      </w:tr>
      <w:tr w:rsidR="002A5B83" w:rsidRPr="002A5B83" w14:paraId="4AA5885C" w14:textId="77777777" w:rsidTr="00DC70BC">
        <w:trPr>
          <w:trHeight w:val="550"/>
        </w:trPr>
        <w:tc>
          <w:tcPr>
            <w:tcW w:w="3397" w:type="dxa"/>
            <w:vAlign w:val="center"/>
          </w:tcPr>
          <w:p w14:paraId="4950CC01" w14:textId="77777777" w:rsidR="00DC70BC" w:rsidRPr="002A5B83" w:rsidRDefault="00DC70BC" w:rsidP="00DC70BC">
            <w:pPr>
              <w:jc w:val="center"/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</w:rPr>
              <w:t>申込研修</w:t>
            </w:r>
            <w:r w:rsidRPr="002A5B8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3BAF2EDC" w14:textId="23794606" w:rsidR="00DC70BC" w:rsidRPr="002A5B83" w:rsidRDefault="00DB5056" w:rsidP="00DB5056">
            <w:pPr>
              <w:ind w:right="420"/>
              <w:jc w:val="center"/>
              <w:rPr>
                <w:szCs w:val="21"/>
                <w:lang w:eastAsia="zh-TW"/>
              </w:rPr>
            </w:pPr>
            <w:r w:rsidRPr="002A5B83">
              <w:rPr>
                <w:rFonts w:hint="eastAsia"/>
                <w:szCs w:val="21"/>
                <w:lang w:eastAsia="zh-TW"/>
              </w:rPr>
              <w:t>令和</w:t>
            </w:r>
            <w:r w:rsidRPr="002A5B83">
              <w:rPr>
                <w:rFonts w:hint="eastAsia"/>
                <w:szCs w:val="21"/>
                <w:lang w:eastAsia="zh-TW"/>
              </w:rPr>
              <w:t>4</w:t>
            </w:r>
            <w:r w:rsidRPr="002A5B83">
              <w:rPr>
                <w:rFonts w:hint="eastAsia"/>
                <w:szCs w:val="21"/>
                <w:lang w:eastAsia="zh-TW"/>
              </w:rPr>
              <w:t>年度　主任介護支援専門員更新</w:t>
            </w:r>
            <w:r w:rsidR="00DC70BC" w:rsidRPr="002A5B83">
              <w:rPr>
                <w:rFonts w:hint="eastAsia"/>
                <w:szCs w:val="21"/>
                <w:lang w:eastAsia="zh-TW"/>
              </w:rPr>
              <w:t>研修</w:t>
            </w:r>
            <w:bookmarkStart w:id="0" w:name="_GoBack"/>
            <w:bookmarkEnd w:id="0"/>
          </w:p>
        </w:tc>
      </w:tr>
    </w:tbl>
    <w:p w14:paraId="10CEA3DB" w14:textId="77777777" w:rsidR="00DC70BC" w:rsidRPr="002A5B83" w:rsidRDefault="00DC70BC">
      <w:pPr>
        <w:rPr>
          <w:szCs w:val="21"/>
          <w:lang w:eastAsia="zh-TW"/>
        </w:rPr>
      </w:pPr>
    </w:p>
    <w:p w14:paraId="2889BCCE" w14:textId="77777777" w:rsidR="00DC70BC" w:rsidRPr="002A5B83" w:rsidRDefault="00E0628C" w:rsidP="00DC70BC">
      <w:pPr>
        <w:ind w:firstLineChars="100" w:firstLine="210"/>
        <w:rPr>
          <w:szCs w:val="21"/>
        </w:rPr>
      </w:pPr>
      <w:r w:rsidRPr="002A5B83">
        <w:rPr>
          <w:rFonts w:hint="eastAsia"/>
          <w:szCs w:val="21"/>
        </w:rPr>
        <w:t>下記の理由により</w:t>
      </w:r>
      <w:r w:rsidR="009858DD" w:rsidRPr="002A5B83">
        <w:rPr>
          <w:rFonts w:hint="eastAsia"/>
          <w:szCs w:val="21"/>
        </w:rPr>
        <w:t>介護支援専門員証の有効期間又は</w:t>
      </w:r>
      <w:r w:rsidR="00CF16FE" w:rsidRPr="002A5B83">
        <w:rPr>
          <w:rFonts w:hint="eastAsia"/>
          <w:szCs w:val="21"/>
        </w:rPr>
        <w:t>主任介護支援専門員資格</w:t>
      </w:r>
      <w:r w:rsidR="00DC70BC" w:rsidRPr="002A5B83">
        <w:rPr>
          <w:rFonts w:hint="eastAsia"/>
          <w:szCs w:val="21"/>
        </w:rPr>
        <w:t>の</w:t>
      </w:r>
      <w:r w:rsidR="00CF16FE" w:rsidRPr="002A5B83">
        <w:rPr>
          <w:rFonts w:hint="eastAsia"/>
          <w:szCs w:val="21"/>
        </w:rPr>
        <w:t>有効期間内に該当の研修を</w:t>
      </w:r>
    </w:p>
    <w:p w14:paraId="7234A056" w14:textId="1462ACBE" w:rsidR="00CF16FE" w:rsidRPr="002A5B83" w:rsidRDefault="00CF16FE">
      <w:pPr>
        <w:rPr>
          <w:szCs w:val="21"/>
        </w:rPr>
      </w:pPr>
      <w:r w:rsidRPr="002A5B83">
        <w:rPr>
          <w:rFonts w:hint="eastAsia"/>
          <w:szCs w:val="21"/>
        </w:rPr>
        <w:t>受講することができなかったため、有効期間が満了していますが、上記</w:t>
      </w:r>
      <w:r w:rsidR="009858DD" w:rsidRPr="002A5B83">
        <w:rPr>
          <w:rFonts w:hint="eastAsia"/>
          <w:szCs w:val="21"/>
        </w:rPr>
        <w:t>の研修</w:t>
      </w:r>
      <w:r w:rsidRPr="002A5B83">
        <w:rPr>
          <w:rFonts w:hint="eastAsia"/>
          <w:szCs w:val="21"/>
        </w:rPr>
        <w:t>の受講を希望します。</w:t>
      </w:r>
    </w:p>
    <w:p w14:paraId="467921D5" w14:textId="62730B20" w:rsidR="009F1680" w:rsidRPr="002A5B83" w:rsidRDefault="00422D4B" w:rsidP="009858DD">
      <w:pPr>
        <w:rPr>
          <w:szCs w:val="21"/>
        </w:rPr>
      </w:pPr>
      <w:r w:rsidRPr="002A5B83">
        <w:rPr>
          <w:rFonts w:hint="eastAsia"/>
          <w:szCs w:val="21"/>
        </w:rPr>
        <w:t xml:space="preserve">　</w:t>
      </w:r>
    </w:p>
    <w:p w14:paraId="727EC20F" w14:textId="77777777" w:rsidR="009F1680" w:rsidRPr="002A5B83" w:rsidRDefault="009F1680" w:rsidP="009858DD">
      <w:pPr>
        <w:rPr>
          <w:rFonts w:eastAsia="PMingLiU"/>
        </w:rPr>
      </w:pPr>
    </w:p>
    <w:p w14:paraId="1A76439B" w14:textId="7E80276C" w:rsidR="00CF16FE" w:rsidRPr="002A5B83" w:rsidRDefault="00CF16FE" w:rsidP="00CF16FE">
      <w:pPr>
        <w:spacing w:line="300" w:lineRule="exact"/>
        <w:jc w:val="left"/>
        <w:rPr>
          <w:rFonts w:asciiTheme="minorEastAsia" w:hAnsiTheme="minorEastAsia"/>
        </w:rPr>
      </w:pPr>
      <w:r w:rsidRPr="002A5B83">
        <w:rPr>
          <w:rFonts w:asciiTheme="minorEastAsia" w:hAnsiTheme="minorEastAsia" w:hint="eastAsia"/>
        </w:rPr>
        <w:t>※下記の理由欄のあてはまる項目すべてにチェック</w:t>
      </w:r>
      <w:r w:rsidRPr="002A5B83">
        <w:rPr>
          <w:rFonts w:asciiTheme="minorEastAsia" w:hAnsiTheme="minorEastAsia" w:cs="Segoe UI Emoji"/>
        </w:rPr>
        <w:t>☑</w:t>
      </w:r>
      <w:r w:rsidRPr="002A5B83">
        <w:rPr>
          <w:rFonts w:asciiTheme="minorEastAsia" w:hAnsiTheme="minorEastAsia" w:hint="eastAsia"/>
        </w:rPr>
        <w:t>をしてください。</w:t>
      </w:r>
      <w:r w:rsidRPr="002A5B83">
        <w:rPr>
          <w:rFonts w:asciiTheme="minorEastAsia" w:hAnsiTheme="minorEastAsia"/>
        </w:rPr>
        <w:t>(</w:t>
      </w:r>
      <w:r w:rsidRPr="002A5B83">
        <w:rPr>
          <w:rFonts w:asciiTheme="minorEastAsia" w:hAnsiTheme="minorEastAsia" w:hint="eastAsia"/>
        </w:rPr>
        <w:t>複数回答可）</w:t>
      </w:r>
    </w:p>
    <w:p w14:paraId="157552DF" w14:textId="7573137F" w:rsidR="00DB5056" w:rsidRPr="002A5B83" w:rsidRDefault="00DB5056" w:rsidP="00CF16FE">
      <w:pPr>
        <w:spacing w:line="300" w:lineRule="exact"/>
        <w:jc w:val="left"/>
        <w:rPr>
          <w:rFonts w:asciiTheme="minorEastAsia" w:hAnsiTheme="minorEastAsia"/>
        </w:rPr>
      </w:pPr>
      <w:r w:rsidRPr="002A5B83">
        <w:rPr>
          <w:rFonts w:asciiTheme="minorEastAsia" w:hAnsiTheme="minorEastAsia" w:hint="eastAsia"/>
        </w:rPr>
        <w:t xml:space="preserve">　本書は、研修申込時に研修実施機関に提出してください。</w:t>
      </w:r>
    </w:p>
    <w:p w14:paraId="5F192168" w14:textId="31FDB3AE" w:rsidR="00CF16FE" w:rsidRPr="002A5B83" w:rsidRDefault="00CF16FE" w:rsidP="00CF16FE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 w:rsidRPr="002A5B83">
        <w:rPr>
          <w:rFonts w:asciiTheme="minorEastAsia" w:hAnsiTheme="minorEastAsia" w:hint="eastAsia"/>
        </w:rPr>
        <w:t>なお、受講の可否については、</w:t>
      </w:r>
      <w:r w:rsidR="00DB5056" w:rsidRPr="002A5B83">
        <w:rPr>
          <w:rFonts w:asciiTheme="minorEastAsia" w:hAnsiTheme="minorEastAsia" w:hint="eastAsia"/>
        </w:rPr>
        <w:t>実施機関より</w:t>
      </w:r>
      <w:r w:rsidRPr="002A5B83">
        <w:rPr>
          <w:rFonts w:asciiTheme="minorEastAsia" w:hAnsiTheme="minorEastAsia" w:hint="eastAsia"/>
        </w:rPr>
        <w:t>兵庫県高齢政策課計画審査班に照会の上、決定</w:t>
      </w:r>
      <w:r w:rsidR="00DB5056" w:rsidRPr="002A5B83">
        <w:rPr>
          <w:rFonts w:asciiTheme="minorEastAsia" w:hAnsiTheme="minorEastAsia" w:hint="eastAsia"/>
        </w:rPr>
        <w:t>されます</w:t>
      </w:r>
      <w:r w:rsidRPr="002A5B83">
        <w:rPr>
          <w:rFonts w:asciiTheme="minorEastAsia" w:hAnsiTheme="minorEastAsia" w:hint="eastAsia"/>
        </w:rPr>
        <w:t>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16FE" w:rsidRPr="002A5B83" w14:paraId="6D535801" w14:textId="77777777" w:rsidTr="009858DD">
        <w:trPr>
          <w:trHeight w:val="6348"/>
        </w:trPr>
        <w:tc>
          <w:tcPr>
            <w:tcW w:w="10060" w:type="dxa"/>
          </w:tcPr>
          <w:p w14:paraId="7CCF667A" w14:textId="272F923E" w:rsidR="00CF16FE" w:rsidRPr="002A5B83" w:rsidRDefault="00CF16FE" w:rsidP="00CF16FE">
            <w:pPr>
              <w:jc w:val="left"/>
              <w:rPr>
                <w:rFonts w:eastAsia="PMingLiU"/>
                <w:b/>
                <w:bCs/>
                <w:sz w:val="24"/>
                <w:szCs w:val="24"/>
              </w:rPr>
            </w:pPr>
            <w:r w:rsidRPr="002A5B8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【理由欄】</w:t>
            </w:r>
          </w:p>
          <w:p w14:paraId="25CA6E20" w14:textId="34D9FAF4" w:rsidR="00CF16FE" w:rsidRPr="002A5B83" w:rsidRDefault="00CF16FE" w:rsidP="00DB5056">
            <w:pPr>
              <w:ind w:left="660" w:rightChars="-55" w:right="-115" w:hangingChars="300" w:hanging="660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□</w:t>
            </w:r>
            <w:bookmarkStart w:id="1" w:name="_Hlk68169901"/>
            <w:r w:rsidRPr="002A5B83">
              <w:rPr>
                <w:rFonts w:hint="eastAsia"/>
                <w:sz w:val="22"/>
              </w:rPr>
              <w:t xml:space="preserve"> 1</w:t>
            </w:r>
            <w:r w:rsidRPr="002A5B83">
              <w:rPr>
                <w:sz w:val="22"/>
              </w:rPr>
              <w:t xml:space="preserve">. </w:t>
            </w:r>
            <w:r w:rsidRPr="002A5B83">
              <w:rPr>
                <w:rFonts w:hint="eastAsia"/>
                <w:sz w:val="22"/>
              </w:rPr>
              <w:t>令和</w:t>
            </w:r>
            <w:r w:rsidRPr="002A5B83">
              <w:rPr>
                <w:rFonts w:hint="eastAsia"/>
                <w:sz w:val="22"/>
              </w:rPr>
              <w:t>2</w:t>
            </w:r>
            <w:r w:rsidRPr="002A5B83">
              <w:rPr>
                <w:rFonts w:hint="eastAsia"/>
                <w:sz w:val="22"/>
              </w:rPr>
              <w:t>年度</w:t>
            </w:r>
            <w:r w:rsidR="00DB5056" w:rsidRPr="002A5B83">
              <w:rPr>
                <w:rFonts w:hint="eastAsia"/>
                <w:sz w:val="22"/>
              </w:rPr>
              <w:t>以降</w:t>
            </w:r>
            <w:r w:rsidRPr="002A5B83">
              <w:rPr>
                <w:rFonts w:hint="eastAsia"/>
                <w:sz w:val="22"/>
              </w:rPr>
              <w:t>に介護支援専門員証の更新に必要な研修、又は、主任介護支援専門員更新研修に</w:t>
            </w:r>
            <w:bookmarkEnd w:id="1"/>
            <w:r w:rsidRPr="002A5B83">
              <w:rPr>
                <w:rFonts w:hint="eastAsia"/>
                <w:sz w:val="22"/>
              </w:rPr>
              <w:t>申込みをしたが、新型コロナウ</w:t>
            </w:r>
            <w:r w:rsidR="009858DD" w:rsidRPr="002A5B83">
              <w:rPr>
                <w:rFonts w:hint="eastAsia"/>
                <w:sz w:val="22"/>
              </w:rPr>
              <w:t>イ</w:t>
            </w:r>
            <w:r w:rsidRPr="002A5B83">
              <w:rPr>
                <w:rFonts w:hint="eastAsia"/>
                <w:sz w:val="22"/>
              </w:rPr>
              <w:t xml:space="preserve">ルス感染症の影響により、研修が中止となったため。　</w:t>
            </w:r>
          </w:p>
          <w:p w14:paraId="3ECD45AE" w14:textId="77777777" w:rsidR="00CF16FE" w:rsidRPr="002A5B83" w:rsidRDefault="00CF16FE" w:rsidP="00CF16FE">
            <w:pPr>
              <w:ind w:rightChars="-55" w:right="-115" w:firstLineChars="500" w:firstLine="1100"/>
              <w:rPr>
                <w:sz w:val="22"/>
              </w:rPr>
            </w:pPr>
          </w:p>
          <w:p w14:paraId="16070431" w14:textId="510A6283" w:rsidR="00CF16FE" w:rsidRPr="002A5B83" w:rsidRDefault="00CF16FE" w:rsidP="00DB5056">
            <w:pPr>
              <w:ind w:left="660" w:rightChars="-55" w:right="-115" w:hangingChars="300" w:hanging="660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□</w:t>
            </w:r>
            <w:r w:rsidRPr="002A5B83">
              <w:rPr>
                <w:rFonts w:hint="eastAsia"/>
                <w:sz w:val="22"/>
              </w:rPr>
              <w:t xml:space="preserve"> 2.</w:t>
            </w:r>
            <w:r w:rsidRPr="002A5B83">
              <w:rPr>
                <w:sz w:val="22"/>
              </w:rPr>
              <w:t xml:space="preserve"> </w:t>
            </w:r>
            <w:r w:rsidRPr="002A5B83">
              <w:rPr>
                <w:rFonts w:hint="eastAsia"/>
                <w:sz w:val="22"/>
              </w:rPr>
              <w:t>令和</w:t>
            </w:r>
            <w:r w:rsidRPr="002A5B83">
              <w:rPr>
                <w:rFonts w:hint="eastAsia"/>
                <w:sz w:val="22"/>
              </w:rPr>
              <w:t>2</w:t>
            </w:r>
            <w:r w:rsidRPr="002A5B83">
              <w:rPr>
                <w:rFonts w:hint="eastAsia"/>
                <w:sz w:val="22"/>
              </w:rPr>
              <w:t>年度</w:t>
            </w:r>
            <w:r w:rsidR="00DB5056" w:rsidRPr="002A5B83">
              <w:rPr>
                <w:rFonts w:hint="eastAsia"/>
                <w:sz w:val="22"/>
              </w:rPr>
              <w:t>以降</w:t>
            </w:r>
            <w:r w:rsidRPr="002A5B83">
              <w:rPr>
                <w:rFonts w:hint="eastAsia"/>
                <w:sz w:val="22"/>
              </w:rPr>
              <w:t>に介護支援専門員証の更新に必要な研修、又は、主任介護支援専門員更新研修に申込みをしたが、定員超過のため受講できなかったため。</w:t>
            </w:r>
          </w:p>
          <w:p w14:paraId="263878D6" w14:textId="77777777" w:rsidR="00CF16FE" w:rsidRPr="002A5B83" w:rsidRDefault="00CF16FE" w:rsidP="00CF16FE">
            <w:pPr>
              <w:ind w:rightChars="-55" w:right="-115" w:firstLineChars="500" w:firstLine="1100"/>
              <w:rPr>
                <w:sz w:val="22"/>
              </w:rPr>
            </w:pPr>
          </w:p>
          <w:p w14:paraId="7C0BBA56" w14:textId="77777777" w:rsidR="009858DD" w:rsidRPr="002A5B83" w:rsidRDefault="00CF16FE" w:rsidP="009858DD">
            <w:pPr>
              <w:ind w:rightChars="-55" w:right="-115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□</w:t>
            </w:r>
            <w:r w:rsidRPr="002A5B83">
              <w:rPr>
                <w:rFonts w:hint="eastAsia"/>
                <w:sz w:val="22"/>
              </w:rPr>
              <w:t xml:space="preserve"> 3. </w:t>
            </w:r>
            <w:r w:rsidRPr="002A5B83">
              <w:rPr>
                <w:rFonts w:hint="eastAsia"/>
                <w:sz w:val="22"/>
              </w:rPr>
              <w:t>本人または家族に基礎疾患等があり、受講に伴う感染リスクを考慮し、研修受講を見合わせた</w:t>
            </w:r>
          </w:p>
          <w:p w14:paraId="5F806396" w14:textId="2D965A1C" w:rsidR="00CF16FE" w:rsidRPr="002A5B83" w:rsidRDefault="00CF16FE" w:rsidP="009858DD">
            <w:pPr>
              <w:ind w:rightChars="-55" w:right="-115" w:firstLineChars="300" w:firstLine="660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ため。</w:t>
            </w:r>
          </w:p>
          <w:p w14:paraId="60AC15E2" w14:textId="77777777" w:rsidR="00CF16FE" w:rsidRPr="002A5B83" w:rsidRDefault="00CF16FE" w:rsidP="00CF16FE">
            <w:pPr>
              <w:ind w:rightChars="-55" w:right="-115"/>
              <w:rPr>
                <w:sz w:val="22"/>
              </w:rPr>
            </w:pPr>
          </w:p>
          <w:p w14:paraId="58993E8C" w14:textId="7CFF29D6" w:rsidR="00CF16FE" w:rsidRPr="002A5B83" w:rsidRDefault="00CF16FE" w:rsidP="009858DD">
            <w:pPr>
              <w:ind w:rightChars="-55" w:right="-115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□</w:t>
            </w:r>
            <w:r w:rsidRPr="002A5B83">
              <w:rPr>
                <w:rFonts w:hint="eastAsia"/>
                <w:sz w:val="22"/>
              </w:rPr>
              <w:t xml:space="preserve"> 4.</w:t>
            </w:r>
            <w:r w:rsidRPr="002A5B83">
              <w:rPr>
                <w:sz w:val="22"/>
              </w:rPr>
              <w:t xml:space="preserve"> </w:t>
            </w:r>
            <w:r w:rsidRPr="002A5B83">
              <w:rPr>
                <w:rFonts w:hint="eastAsia"/>
                <w:sz w:val="22"/>
              </w:rPr>
              <w:t>受講に伴う感染リスクを考慮し、事業所</w:t>
            </w:r>
            <w:r w:rsidR="009F1680" w:rsidRPr="002A5B83">
              <w:rPr>
                <w:rFonts w:hint="eastAsia"/>
                <w:sz w:val="22"/>
              </w:rPr>
              <w:t>(</w:t>
            </w:r>
            <w:r w:rsidRPr="002A5B83">
              <w:rPr>
                <w:rFonts w:hint="eastAsia"/>
                <w:sz w:val="22"/>
              </w:rPr>
              <w:t>職場</w:t>
            </w:r>
            <w:r w:rsidR="009F1680" w:rsidRPr="002A5B83">
              <w:rPr>
                <w:rFonts w:hint="eastAsia"/>
                <w:sz w:val="22"/>
              </w:rPr>
              <w:t>)</w:t>
            </w:r>
            <w:r w:rsidRPr="002A5B83">
              <w:rPr>
                <w:rFonts w:hint="eastAsia"/>
                <w:sz w:val="22"/>
              </w:rPr>
              <w:t>から受講を控えるよう要請を受けたため。</w:t>
            </w:r>
          </w:p>
          <w:p w14:paraId="4659FFC8" w14:textId="77777777" w:rsidR="009858DD" w:rsidRPr="002A5B83" w:rsidRDefault="009858DD" w:rsidP="00CF16FE">
            <w:pPr>
              <w:ind w:rightChars="-55" w:right="-115" w:firstLineChars="300" w:firstLine="660"/>
              <w:rPr>
                <w:sz w:val="22"/>
              </w:rPr>
            </w:pPr>
          </w:p>
          <w:p w14:paraId="0A016EEF" w14:textId="6719A591" w:rsidR="00CF16FE" w:rsidRPr="002A5B83" w:rsidRDefault="009858DD" w:rsidP="009858DD">
            <w:pPr>
              <w:ind w:rightChars="-55" w:right="-115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□</w:t>
            </w:r>
            <w:r w:rsidRPr="002A5B83">
              <w:rPr>
                <w:rFonts w:hint="eastAsia"/>
                <w:sz w:val="22"/>
              </w:rPr>
              <w:t xml:space="preserve"> </w:t>
            </w:r>
            <w:r w:rsidR="009F1680" w:rsidRPr="002A5B83">
              <w:rPr>
                <w:rFonts w:hint="eastAsia"/>
                <w:sz w:val="22"/>
              </w:rPr>
              <w:t>5</w:t>
            </w:r>
            <w:r w:rsidRPr="002A5B83">
              <w:rPr>
                <w:rFonts w:hint="eastAsia"/>
                <w:sz w:val="22"/>
              </w:rPr>
              <w:t>.</w:t>
            </w:r>
            <w:r w:rsidRPr="002A5B83">
              <w:rPr>
                <w:sz w:val="22"/>
              </w:rPr>
              <w:t xml:space="preserve"> </w:t>
            </w:r>
            <w:r w:rsidR="00DB5056" w:rsidRPr="002A5B83">
              <w:rPr>
                <w:rFonts w:hint="eastAsia"/>
                <w:sz w:val="22"/>
              </w:rPr>
              <w:t>本人が</w:t>
            </w:r>
            <w:r w:rsidRPr="002A5B83">
              <w:rPr>
                <w:rFonts w:hint="eastAsia"/>
                <w:sz w:val="22"/>
              </w:rPr>
              <w:t>新型コロナウイルス感染症の陽性者もしくは濃厚接触者</w:t>
            </w:r>
            <w:r w:rsidR="00DB5056" w:rsidRPr="002A5B83">
              <w:rPr>
                <w:rFonts w:hint="eastAsia"/>
                <w:sz w:val="22"/>
              </w:rPr>
              <w:t>となったため</w:t>
            </w:r>
            <w:r w:rsidRPr="002A5B83">
              <w:rPr>
                <w:rFonts w:hint="eastAsia"/>
                <w:sz w:val="22"/>
              </w:rPr>
              <w:t>。</w:t>
            </w:r>
          </w:p>
          <w:p w14:paraId="52BAD4F5" w14:textId="77777777" w:rsidR="009858DD" w:rsidRPr="002A5B83" w:rsidRDefault="009858DD" w:rsidP="009858DD">
            <w:pPr>
              <w:ind w:rightChars="-55" w:right="-115"/>
              <w:rPr>
                <w:sz w:val="22"/>
              </w:rPr>
            </w:pPr>
          </w:p>
          <w:p w14:paraId="740973C7" w14:textId="3E8F1E33" w:rsidR="00CF16FE" w:rsidRPr="002A5B83" w:rsidRDefault="00CF16FE" w:rsidP="00CF16FE">
            <w:pPr>
              <w:ind w:rightChars="145" w:right="304"/>
              <w:rPr>
                <w:sz w:val="22"/>
              </w:rPr>
            </w:pPr>
            <w:r w:rsidRPr="002A5B83">
              <w:rPr>
                <w:rFonts w:hint="eastAsia"/>
                <w:sz w:val="22"/>
              </w:rPr>
              <w:t>□</w:t>
            </w:r>
            <w:r w:rsidRPr="002A5B83">
              <w:rPr>
                <w:rFonts w:hint="eastAsia"/>
                <w:sz w:val="22"/>
              </w:rPr>
              <w:t xml:space="preserve"> </w:t>
            </w:r>
            <w:r w:rsidR="009F1680" w:rsidRPr="002A5B83">
              <w:rPr>
                <w:rFonts w:hint="eastAsia"/>
                <w:sz w:val="22"/>
              </w:rPr>
              <w:t>6</w:t>
            </w:r>
            <w:r w:rsidRPr="002A5B83">
              <w:rPr>
                <w:rFonts w:hint="eastAsia"/>
                <w:sz w:val="22"/>
              </w:rPr>
              <w:t>.</w:t>
            </w:r>
            <w:r w:rsidRPr="002A5B83">
              <w:rPr>
                <w:sz w:val="22"/>
              </w:rPr>
              <w:t xml:space="preserve"> </w:t>
            </w:r>
            <w:r w:rsidRPr="002A5B83">
              <w:rPr>
                <w:rFonts w:hint="eastAsia"/>
                <w:sz w:val="22"/>
              </w:rPr>
              <w:t>その他（詳細を記入してください</w:t>
            </w:r>
            <w:r w:rsidR="009F1680" w:rsidRPr="002A5B83">
              <w:rPr>
                <w:rFonts w:hint="eastAsia"/>
                <w:sz w:val="22"/>
              </w:rPr>
              <w:t>）</w:t>
            </w:r>
            <w:r w:rsidRPr="002A5B83">
              <w:rPr>
                <w:rFonts w:hint="eastAsia"/>
                <w:sz w:val="22"/>
              </w:rPr>
              <w:t xml:space="preserve">　</w:t>
            </w:r>
          </w:p>
          <w:p w14:paraId="4F8646B4" w14:textId="413FC57E" w:rsidR="00CF16FE" w:rsidRPr="002A5B83" w:rsidRDefault="009F1680" w:rsidP="00CF16FE">
            <w:pPr>
              <w:rPr>
                <w:rFonts w:eastAsia="PMingLiU"/>
              </w:rPr>
            </w:pPr>
            <w:r w:rsidRPr="002A5B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A0BD31" wp14:editId="2FE37627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23495</wp:posOffset>
                      </wp:positionV>
                      <wp:extent cx="45719" cy="466725"/>
                      <wp:effectExtent l="0" t="0" r="12065" b="2857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45719" cy="466725"/>
                              </a:xfrm>
                              <a:prstGeom prst="leftBracket">
                                <a:avLst>
                                  <a:gd name="adj" fmla="val 240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006334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5.75pt;margin-top:1.85pt;width:3.6pt;height:36.7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" adj="508">
                      <v:textbox inset="5.85pt,.7pt,5.85pt,.7pt"/>
                    </v:shape>
                  </w:pict>
                </mc:Fallback>
              </mc:AlternateContent>
            </w:r>
            <w:r w:rsidRPr="002A5B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AF74C9" wp14:editId="28797D54">
                      <wp:simplePos x="0" y="0"/>
                      <wp:positionH relativeFrom="column">
                        <wp:posOffset>5693409</wp:posOffset>
                      </wp:positionH>
                      <wp:positionV relativeFrom="paragraph">
                        <wp:posOffset>14604</wp:posOffset>
                      </wp:positionV>
                      <wp:extent cx="45719" cy="504825"/>
                      <wp:effectExtent l="0" t="0" r="12065" b="2857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5719" cy="504825"/>
                              </a:xfrm>
                              <a:prstGeom prst="leftBracket">
                                <a:avLst>
                                  <a:gd name="adj" fmla="val 240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2FF43E7" id="左大かっこ 3" o:spid="_x0000_s1026" type="#_x0000_t85" style="position:absolute;left:0;text-align:left;margin-left:448.3pt;margin-top:1.15pt;width:3.6pt;height:39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" adj="470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4414865A" w14:textId="77777777" w:rsidR="009F1680" w:rsidRPr="002A5B83" w:rsidRDefault="009F1680" w:rsidP="009F1680">
      <w:pPr>
        <w:spacing w:line="240" w:lineRule="exact"/>
        <w:jc w:val="left"/>
        <w:rPr>
          <w:sz w:val="18"/>
          <w:szCs w:val="18"/>
        </w:rPr>
      </w:pPr>
    </w:p>
    <w:p w14:paraId="29A1A93E" w14:textId="7D069CCD" w:rsidR="00CA5CCE" w:rsidRPr="002A5B83" w:rsidRDefault="00CA5CCE" w:rsidP="00CA5CCE">
      <w:pPr>
        <w:jc w:val="left"/>
        <w:rPr>
          <w:lang w:eastAsia="zh-TW"/>
        </w:rPr>
      </w:pPr>
      <w:r w:rsidRPr="002A5B83">
        <w:rPr>
          <w:rFonts w:hint="eastAsia"/>
          <w:lang w:eastAsia="zh-TW"/>
        </w:rPr>
        <w:t>【実施機関</w:t>
      </w:r>
      <w:r w:rsidR="009F1680" w:rsidRPr="002A5B83">
        <w:rPr>
          <w:rFonts w:hint="eastAsia"/>
          <w:lang w:eastAsia="zh-TW"/>
        </w:rPr>
        <w:t xml:space="preserve"> </w:t>
      </w:r>
      <w:r w:rsidRPr="002A5B83">
        <w:rPr>
          <w:rFonts w:hint="eastAsia"/>
          <w:lang w:eastAsia="zh-TW"/>
        </w:rPr>
        <w:t>記入欄】</w:t>
      </w:r>
      <w:r w:rsidR="009F1680" w:rsidRPr="002A5B83">
        <w:rPr>
          <w:rFonts w:hint="eastAsia"/>
          <w:lang w:eastAsia="zh-TW"/>
        </w:rPr>
        <w:t xml:space="preserve">　　　　　　　　　　　　　　　　　【兵庫県担当課</w:t>
      </w:r>
      <w:r w:rsidR="009F1680" w:rsidRPr="002A5B83">
        <w:rPr>
          <w:rFonts w:hint="eastAsia"/>
          <w:lang w:eastAsia="zh-TW"/>
        </w:rPr>
        <w:t xml:space="preserve"> </w:t>
      </w:r>
      <w:r w:rsidR="009F1680" w:rsidRPr="002A5B83">
        <w:rPr>
          <w:rFonts w:hint="eastAsia"/>
          <w:lang w:eastAsia="zh-TW"/>
        </w:rPr>
        <w:t>記入欄】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253"/>
        <w:gridCol w:w="2268"/>
        <w:gridCol w:w="993"/>
        <w:gridCol w:w="2268"/>
        <w:gridCol w:w="2268"/>
      </w:tblGrid>
      <w:tr w:rsidR="002A5B83" w:rsidRPr="002A5B83" w14:paraId="33E36385" w14:textId="77777777" w:rsidTr="00DC70BC">
        <w:trPr>
          <w:trHeight w:val="27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</w:tcPr>
          <w:p w14:paraId="1ED9EFB2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29CD4619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306FD08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14:paraId="7E25EE79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103A9E9B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</w:tr>
      <w:tr w:rsidR="002A5B83" w:rsidRPr="002A5B83" w14:paraId="1B8C2750" w14:textId="77777777" w:rsidTr="00DC70BC">
        <w:trPr>
          <w:trHeight w:val="835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</w:tcPr>
          <w:p w14:paraId="356DBC89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4DE697BB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257B11C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14:paraId="1932404A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37D90471" w14:textId="77777777" w:rsidR="009F1680" w:rsidRPr="002A5B83" w:rsidRDefault="009F1680" w:rsidP="00CF16FE">
            <w:pPr>
              <w:jc w:val="left"/>
              <w:rPr>
                <w:lang w:eastAsia="zh-TW"/>
              </w:rPr>
            </w:pPr>
          </w:p>
        </w:tc>
      </w:tr>
    </w:tbl>
    <w:p w14:paraId="4B0CFBD9" w14:textId="77777777" w:rsidR="00CF16FE" w:rsidRPr="002A5B83" w:rsidRDefault="00CF16FE" w:rsidP="00DC70BC">
      <w:pPr>
        <w:jc w:val="left"/>
        <w:rPr>
          <w:lang w:eastAsia="zh-TW"/>
        </w:rPr>
      </w:pPr>
    </w:p>
    <w:sectPr w:rsidR="00CF16FE" w:rsidRPr="002A5B83" w:rsidSect="00DC70BC">
      <w:pgSz w:w="11906" w:h="16838" w:code="9"/>
      <w:pgMar w:top="907" w:right="851" w:bottom="624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5EF6" w14:textId="77777777" w:rsidR="00D15DF1" w:rsidRDefault="00D15DF1" w:rsidP="00CF16FE">
      <w:r>
        <w:separator/>
      </w:r>
    </w:p>
  </w:endnote>
  <w:endnote w:type="continuationSeparator" w:id="0">
    <w:p w14:paraId="56968145" w14:textId="77777777" w:rsidR="00D15DF1" w:rsidRDefault="00D15DF1" w:rsidP="00CF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A7A7" w14:textId="77777777" w:rsidR="00D15DF1" w:rsidRDefault="00D15DF1" w:rsidP="00CF16FE">
      <w:r>
        <w:separator/>
      </w:r>
    </w:p>
  </w:footnote>
  <w:footnote w:type="continuationSeparator" w:id="0">
    <w:p w14:paraId="6AAE22DC" w14:textId="77777777" w:rsidR="00D15DF1" w:rsidRDefault="00D15DF1" w:rsidP="00CF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8C"/>
    <w:rsid w:val="000C69A1"/>
    <w:rsid w:val="00105988"/>
    <w:rsid w:val="00257142"/>
    <w:rsid w:val="002754A8"/>
    <w:rsid w:val="002A5B83"/>
    <w:rsid w:val="00401E01"/>
    <w:rsid w:val="00422D4B"/>
    <w:rsid w:val="00456BB4"/>
    <w:rsid w:val="004F5D59"/>
    <w:rsid w:val="007076D4"/>
    <w:rsid w:val="009858DD"/>
    <w:rsid w:val="009F1680"/>
    <w:rsid w:val="00AD3B19"/>
    <w:rsid w:val="00BC5386"/>
    <w:rsid w:val="00CA5CCE"/>
    <w:rsid w:val="00CB4FA3"/>
    <w:rsid w:val="00CF16FE"/>
    <w:rsid w:val="00D15DF1"/>
    <w:rsid w:val="00D56029"/>
    <w:rsid w:val="00DB5056"/>
    <w:rsid w:val="00DC70BC"/>
    <w:rsid w:val="00E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C3D639"/>
  <w15:chartTrackingRefBased/>
  <w15:docId w15:val="{DEB0F886-D059-44B4-A2D7-DD2CD8B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E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6FE"/>
  </w:style>
  <w:style w:type="paragraph" w:styleId="a8">
    <w:name w:val="footer"/>
    <w:basedOn w:val="a"/>
    <w:link w:val="a9"/>
    <w:uiPriority w:val="99"/>
    <w:unhideWhenUsed/>
    <w:rsid w:val="00CF1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jim44</dc:creator>
  <cp:keywords/>
  <dc:description/>
  <cp:lastModifiedBy>湊　彩虹生</cp:lastModifiedBy>
  <cp:revision>3</cp:revision>
  <cp:lastPrinted>2021-04-01T05:41:00Z</cp:lastPrinted>
  <dcterms:created xsi:type="dcterms:W3CDTF">2022-02-17T03:53:00Z</dcterms:created>
  <dcterms:modified xsi:type="dcterms:W3CDTF">2022-02-17T03:53:00Z</dcterms:modified>
</cp:coreProperties>
</file>