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6191" w14:textId="4E784B2C" w:rsidR="009C1BE2" w:rsidRPr="00B5378A" w:rsidRDefault="009C1BE2" w:rsidP="009C1BE2">
      <w:r w:rsidRPr="00B5378A">
        <w:rPr>
          <w:rFonts w:hint="eastAsia"/>
        </w:rPr>
        <w:t>様式第</w:t>
      </w:r>
      <w:r w:rsidR="002678C8">
        <w:rPr>
          <w:rFonts w:hint="eastAsia"/>
        </w:rPr>
        <w:t>６</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210849FD" w:rsidR="000E5536" w:rsidRPr="007E21F5" w:rsidRDefault="000E5536" w:rsidP="00CC21AD">
      <w:pPr>
        <w:spacing w:line="280" w:lineRule="exact"/>
        <w:ind w:firstLineChars="100" w:firstLine="240"/>
        <w:rPr>
          <w:sz w:val="24"/>
          <w:szCs w:val="24"/>
        </w:rPr>
      </w:pPr>
      <w:r w:rsidRPr="007E21F5">
        <w:rPr>
          <w:rFonts w:hint="eastAsia"/>
          <w:sz w:val="24"/>
          <w:szCs w:val="24"/>
        </w:rPr>
        <w:t>入札公告されている</w:t>
      </w:r>
      <w:r w:rsidR="00D800D9" w:rsidRPr="00D800D9">
        <w:rPr>
          <w:rFonts w:hint="eastAsia"/>
          <w:sz w:val="24"/>
          <w:szCs w:val="24"/>
        </w:rPr>
        <w:t>兵庫県オープン系システム共通基盤検証環境構築委託</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31E5"/>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E2D92"/>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0D9"/>
    <w:rsid w:val="00D80AA9"/>
    <w:rsid w:val="00D8113C"/>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1AE1"/>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2B2A4-157A-450C-9E01-1AD1C9DA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2026-02-02T11:17:00Z</dcterms:modified>
</cp:coreProperties>
</file>