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58A0" w14:textId="1A29958C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440E44">
        <w:rPr>
          <w:rFonts w:hint="eastAsia"/>
        </w:rPr>
        <w:t>４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31EDDDBE" w:rsidR="009C1BE2" w:rsidRPr="007E21F5" w:rsidRDefault="008C054E" w:rsidP="009C1BE2">
      <w:pPr>
        <w:ind w:firstLineChars="100" w:firstLine="210"/>
      </w:pPr>
      <w:r w:rsidRPr="008C054E">
        <w:t>県庁WAN接続用VPNリモートアクセスサービス等調達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8C054E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DDFF4" w14:textId="77777777" w:rsidR="005E0369" w:rsidRDefault="005E0369">
      <w:r>
        <w:separator/>
      </w:r>
    </w:p>
  </w:endnote>
  <w:endnote w:type="continuationSeparator" w:id="0">
    <w:p w14:paraId="700FFEA8" w14:textId="77777777" w:rsidR="005E0369" w:rsidRDefault="005E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64D47" w14:textId="77777777" w:rsidR="005E0369" w:rsidRDefault="005E0369">
      <w:r>
        <w:separator/>
      </w:r>
    </w:p>
  </w:footnote>
  <w:footnote w:type="continuationSeparator" w:id="0">
    <w:p w14:paraId="443BB31B" w14:textId="77777777" w:rsidR="005E0369" w:rsidRDefault="005E0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88261629">
    <w:abstractNumId w:val="0"/>
  </w:num>
  <w:num w:numId="2" w16cid:durableId="1210533925">
    <w:abstractNumId w:val="3"/>
  </w:num>
  <w:num w:numId="3" w16cid:durableId="1910798413">
    <w:abstractNumId w:val="2"/>
  </w:num>
  <w:num w:numId="4" w16cid:durableId="136047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4132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0E44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E0369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1A4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288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054E"/>
    <w:rsid w:val="008C100F"/>
    <w:rsid w:val="008C23E1"/>
    <w:rsid w:val="008C2FD8"/>
    <w:rsid w:val="008C59EC"/>
    <w:rsid w:val="008C760C"/>
    <w:rsid w:val="008D0AF3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160"/>
    <w:rsid w:val="00D95CD6"/>
    <w:rsid w:val="00D96719"/>
    <w:rsid w:val="00DA0F0F"/>
    <w:rsid w:val="00DA1413"/>
    <w:rsid w:val="00DA76A2"/>
    <w:rsid w:val="00DA78AD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01C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A66A-D0E5-4B68-ACCF-7092F285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97</Characters>
  <Application>Microsoft Office Word</Application>
  <DocSecurity>0</DocSecurity>
  <Lines>48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2026-02-02T09:56:00Z</dcterms:modified>
</cp:coreProperties>
</file>