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C7" w:rsidRDefault="007E72C7" w:rsidP="007E72C7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7E72C7" w:rsidRPr="00C77ADF" w:rsidRDefault="007E72C7" w:rsidP="007E72C7">
      <w:pPr>
        <w:jc w:val="center"/>
        <w:rPr>
          <w:b/>
          <w:kern w:val="0"/>
          <w:sz w:val="24"/>
        </w:rPr>
      </w:pPr>
    </w:p>
    <w:p w:rsidR="007E72C7" w:rsidRDefault="00377523" w:rsidP="007E72C7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</w:t>
      </w:r>
      <w:r w:rsidR="007E72C7">
        <w:rPr>
          <w:rFonts w:hint="eastAsia"/>
          <w:spacing w:val="14"/>
          <w:sz w:val="28"/>
          <w:szCs w:val="28"/>
        </w:rPr>
        <w:t>は、不動産の鑑定評価に関する法律</w:t>
      </w:r>
      <w:r w:rsidR="007E72C7">
        <w:rPr>
          <w:rFonts w:hint="eastAsia"/>
          <w:spacing w:val="14"/>
          <w:sz w:val="28"/>
          <w:szCs w:val="28"/>
        </w:rPr>
        <w:t xml:space="preserve"> </w:t>
      </w:r>
      <w:r w:rsidR="007E72C7" w:rsidRPr="00E3518E">
        <w:rPr>
          <w:rFonts w:hint="eastAsia"/>
          <w:spacing w:val="14"/>
          <w:sz w:val="28"/>
          <w:szCs w:val="28"/>
        </w:rPr>
        <w:t>第２５条</w:t>
      </w:r>
    </w:p>
    <w:p w:rsidR="007E72C7" w:rsidRPr="00E3518E" w:rsidRDefault="007E72C7" w:rsidP="007E72C7">
      <w:pPr>
        <w:tabs>
          <w:tab w:val="left" w:pos="5252"/>
        </w:tabs>
      </w:pPr>
      <w:r>
        <w:tab/>
      </w:r>
    </w:p>
    <w:p w:rsidR="007E72C7" w:rsidRPr="00C77ADF" w:rsidRDefault="00632CAA" w:rsidP="007E72C7">
      <w:pPr>
        <w:ind w:firstLineChars="100" w:firstLine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第１号の「破産者手続開始の決定を受けて復権を得ない者</w:t>
      </w:r>
      <w:r w:rsidR="007E72C7" w:rsidRPr="00E3518E">
        <w:rPr>
          <w:rFonts w:hint="eastAsia"/>
          <w:sz w:val="26"/>
          <w:szCs w:val="28"/>
        </w:rPr>
        <w:t>」に該当しないこと、</w:t>
      </w:r>
      <w:r w:rsidR="007E72C7">
        <w:rPr>
          <w:rFonts w:hint="eastAsia"/>
          <w:sz w:val="26"/>
          <w:szCs w:val="28"/>
        </w:rPr>
        <w:t xml:space="preserve">          </w:t>
      </w:r>
    </w:p>
    <w:p w:rsidR="007E72C7" w:rsidRPr="00885FFD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7E72C7" w:rsidRPr="00C77ADF" w:rsidRDefault="00632CAA" w:rsidP="007E72C7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第３号の「第１６条第５号又は第６</w:t>
      </w:r>
      <w:r w:rsidR="007E72C7" w:rsidRPr="00E3518E">
        <w:rPr>
          <w:rFonts w:hint="eastAsia"/>
          <w:sz w:val="26"/>
          <w:szCs w:val="28"/>
        </w:rPr>
        <w:t>号に該当する者」に該当しないこと、</w:t>
      </w:r>
    </w:p>
    <w:p w:rsidR="007E72C7" w:rsidRPr="00C77ADF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7E72C7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7E72C7" w:rsidRPr="00E3518E" w:rsidRDefault="007E72C7" w:rsidP="007E72C7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7E72C7" w:rsidRDefault="007E72C7" w:rsidP="007E72C7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7E72C7" w:rsidRPr="00371251" w:rsidRDefault="007E72C7" w:rsidP="007E72C7">
      <w:pPr>
        <w:ind w:leftChars="133" w:left="480" w:hangingChars="100" w:hanging="223"/>
        <w:rPr>
          <w:sz w:val="24"/>
        </w:rPr>
      </w:pPr>
    </w:p>
    <w:p w:rsidR="007E72C7" w:rsidRDefault="007E72C7" w:rsidP="00560E14">
      <w:pPr>
        <w:ind w:firstLineChars="600" w:firstLine="13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日</w:t>
      </w:r>
    </w:p>
    <w:p w:rsidR="007E72C7" w:rsidRDefault="007E72C7" w:rsidP="007E72C7">
      <w:pPr>
        <w:ind w:firstLineChars="400" w:firstLine="892"/>
        <w:rPr>
          <w:sz w:val="24"/>
        </w:rPr>
      </w:pPr>
    </w:p>
    <w:p w:rsidR="007E72C7" w:rsidRPr="00E3518E" w:rsidRDefault="007E72C7" w:rsidP="007E72C7">
      <w:pPr>
        <w:ind w:firstLineChars="400" w:firstLine="892"/>
        <w:rPr>
          <w:sz w:val="24"/>
        </w:rPr>
      </w:pPr>
    </w:p>
    <w:p w:rsidR="007E72C7" w:rsidRDefault="007E72C7" w:rsidP="007E72C7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兵庫県知事　</w:t>
      </w:r>
      <w:r w:rsidRPr="00E3518E">
        <w:rPr>
          <w:rFonts w:hint="eastAsia"/>
          <w:sz w:val="24"/>
        </w:rPr>
        <w:t>殿</w:t>
      </w:r>
    </w:p>
    <w:p w:rsidR="007E72C7" w:rsidRPr="00144D5A" w:rsidRDefault="007E72C7" w:rsidP="007E72C7">
      <w:pPr>
        <w:rPr>
          <w:sz w:val="24"/>
        </w:rPr>
      </w:pPr>
    </w:p>
    <w:p w:rsidR="007E72C7" w:rsidRPr="00647541" w:rsidRDefault="007E72C7" w:rsidP="007E72C7">
      <w:pPr>
        <w:rPr>
          <w:szCs w:val="21"/>
          <w:u w:val="dotted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  <w:r w:rsidR="00647541">
        <w:rPr>
          <w:rFonts w:hint="eastAsia"/>
          <w:szCs w:val="21"/>
        </w:rPr>
        <w:t xml:space="preserve">       </w:t>
      </w:r>
      <w:r w:rsidR="00647541">
        <w:rPr>
          <w:rFonts w:hint="eastAsia"/>
          <w:szCs w:val="21"/>
          <w:u w:val="dotted"/>
        </w:rPr>
        <w:t xml:space="preserve">                                   </w:t>
      </w:r>
    </w:p>
    <w:p w:rsidR="007E72C7" w:rsidRPr="007B40E1" w:rsidRDefault="007E72C7" w:rsidP="007E72C7">
      <w:pPr>
        <w:rPr>
          <w:szCs w:val="21"/>
        </w:rPr>
      </w:pPr>
    </w:p>
    <w:p w:rsidR="007E72C7" w:rsidRDefault="007E72C7" w:rsidP="00647541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647541" w:rsidRDefault="00647541" w:rsidP="00F54280">
      <w:pPr>
        <w:ind w:firstLineChars="2650" w:firstLine="4319"/>
        <w:rPr>
          <w:rFonts w:ascii="ＭＳ 明朝" w:hAnsi="ＭＳ 明朝"/>
          <w:szCs w:val="21"/>
          <w:u w:val="dotted"/>
        </w:rPr>
      </w:pPr>
      <w:r>
        <w:rPr>
          <w:rFonts w:hint="eastAsia"/>
          <w:sz w:val="18"/>
          <w:szCs w:val="18"/>
        </w:rPr>
        <w:t xml:space="preserve">　　　</w:t>
      </w:r>
      <w:r w:rsidRPr="00970087">
        <w:rPr>
          <w:rFonts w:hint="eastAsia"/>
          <w:sz w:val="18"/>
          <w:szCs w:val="18"/>
          <w:u w:val="dotted"/>
        </w:rPr>
        <w:t xml:space="preserve">　</w:t>
      </w:r>
      <w:r>
        <w:rPr>
          <w:rFonts w:hint="eastAsia"/>
          <w:sz w:val="18"/>
          <w:szCs w:val="18"/>
          <w:u w:val="dotted"/>
        </w:rPr>
        <w:t xml:space="preserve"> </w:t>
      </w:r>
      <w:r w:rsidRPr="00970087">
        <w:rPr>
          <w:rFonts w:hint="eastAsia"/>
          <w:sz w:val="18"/>
          <w:szCs w:val="18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                           </w:t>
      </w:r>
    </w:p>
    <w:p w:rsidR="008C5C02" w:rsidRPr="008C5C02" w:rsidRDefault="008C5C02" w:rsidP="008C5C02">
      <w:pPr>
        <w:ind w:firstLineChars="1850" w:firstLine="2645"/>
        <w:rPr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 　　</w:t>
      </w:r>
      <w:bookmarkStart w:id="0" w:name="_GoBack"/>
      <w:bookmarkEnd w:id="0"/>
    </w:p>
    <w:sectPr w:rsidR="008C5C02" w:rsidRPr="008C5C02" w:rsidSect="00FB5E99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41" w:rsidRDefault="00647541" w:rsidP="00647541">
      <w:r>
        <w:separator/>
      </w:r>
    </w:p>
  </w:endnote>
  <w:endnote w:type="continuationSeparator" w:id="0">
    <w:p w:rsidR="00647541" w:rsidRDefault="00647541" w:rsidP="0064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41" w:rsidRDefault="00647541" w:rsidP="00647541">
      <w:r>
        <w:separator/>
      </w:r>
    </w:p>
  </w:footnote>
  <w:footnote w:type="continuationSeparator" w:id="0">
    <w:p w:rsidR="00647541" w:rsidRDefault="00647541" w:rsidP="0064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2C7"/>
    <w:rsid w:val="00377523"/>
    <w:rsid w:val="00560E14"/>
    <w:rsid w:val="00632CAA"/>
    <w:rsid w:val="00647541"/>
    <w:rsid w:val="007E72C7"/>
    <w:rsid w:val="008176FE"/>
    <w:rsid w:val="008C5C02"/>
    <w:rsid w:val="00A93FD6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6209E8"/>
  <w15:docId w15:val="{05C90F8D-8215-4D95-B817-F7EC3264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2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54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7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5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AA06-285F-488F-9DEB-AF7D2E7B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小田　悠貴</cp:lastModifiedBy>
  <cp:revision>8</cp:revision>
  <dcterms:created xsi:type="dcterms:W3CDTF">2018-09-28T01:31:00Z</dcterms:created>
  <dcterms:modified xsi:type="dcterms:W3CDTF">2020-12-23T04:22:00Z</dcterms:modified>
</cp:coreProperties>
</file>