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2F" w:rsidRDefault="00205E9A" w:rsidP="00494EA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令和６</w:t>
      </w:r>
      <w:r w:rsidR="0033286E">
        <w:rPr>
          <w:rFonts w:ascii="ＭＳ ゴシック" w:eastAsia="ＭＳ ゴシック" w:hAnsi="ＭＳ ゴシック" w:hint="eastAsia"/>
          <w:b/>
          <w:sz w:val="28"/>
          <w:szCs w:val="28"/>
        </w:rPr>
        <w:t>年度  中播磨</w:t>
      </w:r>
      <w:r w:rsidR="002F734E">
        <w:rPr>
          <w:rFonts w:ascii="ＭＳ ゴシック" w:eastAsia="ＭＳ ゴシック" w:hAnsi="ＭＳ ゴシック" w:hint="eastAsia"/>
          <w:b/>
          <w:sz w:val="28"/>
          <w:szCs w:val="28"/>
        </w:rPr>
        <w:t>地域</w:t>
      </w:r>
      <w:r w:rsidR="00BF493D">
        <w:rPr>
          <w:rFonts w:ascii="ＭＳ ゴシック" w:eastAsia="ＭＳ ゴシック" w:hAnsi="ＭＳ ゴシック" w:hint="eastAsia"/>
          <w:b/>
          <w:sz w:val="28"/>
          <w:szCs w:val="28"/>
        </w:rPr>
        <w:t>健康福祉推進協議会</w:t>
      </w:r>
    </w:p>
    <w:p w:rsidR="00113A29" w:rsidRDefault="00557E53" w:rsidP="00494EA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2865AE">
        <w:rPr>
          <w:rFonts w:ascii="ＭＳ ゴシック" w:eastAsia="ＭＳ ゴシック" w:hAnsi="ＭＳ ゴシック" w:hint="eastAsia"/>
          <w:b/>
          <w:sz w:val="28"/>
          <w:szCs w:val="28"/>
        </w:rPr>
        <w:t>６年８</w:t>
      </w:r>
      <w:r w:rsidR="0033286E">
        <w:rPr>
          <w:rFonts w:ascii="ＭＳ ゴシック" w:eastAsia="ＭＳ ゴシック" w:hAnsi="ＭＳ ゴシック" w:hint="eastAsia"/>
          <w:b/>
          <w:sz w:val="28"/>
          <w:szCs w:val="28"/>
        </w:rPr>
        <w:t>月</w:t>
      </w:r>
      <w:r w:rsidR="002865AE">
        <w:rPr>
          <w:rFonts w:ascii="ＭＳ ゴシック" w:eastAsia="ＭＳ ゴシック" w:hAnsi="ＭＳ ゴシック" w:hint="eastAsia"/>
          <w:b/>
          <w:sz w:val="28"/>
          <w:szCs w:val="28"/>
        </w:rPr>
        <w:t>20</w:t>
      </w:r>
      <w:r w:rsidR="0084182F">
        <w:rPr>
          <w:rFonts w:ascii="ＭＳ ゴシック" w:eastAsia="ＭＳ ゴシック" w:hAnsi="ＭＳ ゴシック" w:hint="eastAsia"/>
          <w:b/>
          <w:sz w:val="28"/>
          <w:szCs w:val="28"/>
        </w:rPr>
        <w:t>日</w:t>
      </w:r>
      <w:r w:rsidR="005B20B8">
        <w:rPr>
          <w:rFonts w:ascii="ＭＳ ゴシック" w:eastAsia="ＭＳ ゴシック" w:hAnsi="ＭＳ ゴシック" w:hint="eastAsia"/>
          <w:b/>
          <w:sz w:val="28"/>
          <w:szCs w:val="28"/>
        </w:rPr>
        <w:t>（火</w:t>
      </w:r>
      <w:r w:rsidR="002F734E">
        <w:rPr>
          <w:rFonts w:ascii="ＭＳ ゴシック" w:eastAsia="ＭＳ ゴシック" w:hAnsi="ＭＳ ゴシック" w:hint="eastAsia"/>
          <w:b/>
          <w:sz w:val="28"/>
          <w:szCs w:val="28"/>
        </w:rPr>
        <w:t>）</w:t>
      </w:r>
      <w:r w:rsidR="0084182F">
        <w:rPr>
          <w:rFonts w:ascii="ＭＳ ゴシック" w:eastAsia="ＭＳ ゴシック" w:hAnsi="ＭＳ ゴシック" w:hint="eastAsia"/>
          <w:b/>
          <w:sz w:val="28"/>
          <w:szCs w:val="28"/>
        </w:rPr>
        <w:t>開催）</w:t>
      </w:r>
    </w:p>
    <w:p w:rsidR="0033286E" w:rsidRDefault="00494EAF" w:rsidP="00494EAF">
      <w:r>
        <w:rPr>
          <w:rFonts w:hint="eastAsia"/>
          <w:noProof/>
        </w:rPr>
        <mc:AlternateContent>
          <mc:Choice Requires="wps">
            <w:drawing>
              <wp:anchor distT="0" distB="0" distL="114300" distR="114300" simplePos="0" relativeHeight="251659264" behindDoc="0" locked="0" layoutInCell="1" allowOverlap="1" wp14:anchorId="3D7831E6" wp14:editId="471F17CD">
                <wp:simplePos x="0" y="0"/>
                <wp:positionH relativeFrom="column">
                  <wp:posOffset>156845</wp:posOffset>
                </wp:positionH>
                <wp:positionV relativeFrom="paragraph">
                  <wp:posOffset>32385</wp:posOffset>
                </wp:positionV>
                <wp:extent cx="5448300" cy="62865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448300" cy="628650"/>
                        </a:xfrm>
                        <a:prstGeom prst="frame">
                          <a:avLst>
                            <a:gd name="adj1" fmla="val 10061"/>
                          </a:avLst>
                        </a:prstGeom>
                      </wps:spPr>
                      <wps:style>
                        <a:lnRef idx="2">
                          <a:schemeClr val="accent1"/>
                        </a:lnRef>
                        <a:fillRef idx="1">
                          <a:schemeClr val="lt1"/>
                        </a:fillRef>
                        <a:effectRef idx="0">
                          <a:schemeClr val="accent1"/>
                        </a:effectRef>
                        <a:fontRef idx="minor">
                          <a:schemeClr val="dk1"/>
                        </a:fontRef>
                      </wps:style>
                      <wps:txbx>
                        <w:txbxContent>
                          <w:p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31E6" id="フレーム 1" o:spid="_x0000_s1026" style="position:absolute;left:0;text-align:left;margin-left:12.35pt;margin-top:2.55pt;width:429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483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" adj="-11796480,,5400" path="m,l5448300,r,628650l,628650,,xm63248,63248r,502154l5385052,565402r,-502154l63248,63248xe" fillcolor="white [3201]" strokecolor="#4f81bd [3204]" strokeweight="2pt">
                <v:stroke joinstyle="miter"/>
                <v:formulas/>
                <v:path arrowok="t" o:connecttype="custom" o:connectlocs="0,0;5448300,0;5448300,628650;0,628650;0,0;63248,63248;63248,565402;5385052,565402;5385052,63248;63248,63248" o:connectangles="0,0,0,0,0,0,0,0,0,0" textboxrect="0,0,5448300,628650"/>
                <v:textbox>
                  <w:txbxContent>
                    <w:p w:rsidR="0033286E" w:rsidRPr="0033286E" w:rsidRDefault="0033286E" w:rsidP="0033286E">
                      <w:pPr>
                        <w:spacing w:line="0" w:lineRule="atLeast"/>
                        <w:jc w:val="center"/>
                        <w:rPr>
                          <w:rFonts w:eastAsia="ＭＳ ゴシック"/>
                          <w:sz w:val="36"/>
                        </w:rPr>
                      </w:pPr>
                      <w:r w:rsidRPr="0033286E">
                        <w:rPr>
                          <w:rFonts w:eastAsia="ＭＳ ゴシック" w:hint="eastAsia"/>
                          <w:sz w:val="36"/>
                        </w:rPr>
                        <w:t>傍</w:t>
                      </w:r>
                      <w:r>
                        <w:rPr>
                          <w:rFonts w:eastAsia="ＭＳ ゴシック" w:hint="eastAsia"/>
                          <w:sz w:val="36"/>
                        </w:rPr>
                        <w:t xml:space="preserve"> </w:t>
                      </w:r>
                      <w:r w:rsidRPr="0033286E">
                        <w:rPr>
                          <w:rFonts w:eastAsia="ＭＳ ゴシック" w:hint="eastAsia"/>
                          <w:sz w:val="36"/>
                        </w:rPr>
                        <w:t>聴</w:t>
                      </w:r>
                      <w:r>
                        <w:rPr>
                          <w:rFonts w:eastAsia="ＭＳ ゴシック" w:hint="eastAsia"/>
                          <w:sz w:val="36"/>
                        </w:rPr>
                        <w:t xml:space="preserve"> </w:t>
                      </w:r>
                      <w:r w:rsidRPr="0033286E">
                        <w:rPr>
                          <w:rFonts w:eastAsia="ＭＳ ゴシック" w:hint="eastAsia"/>
                          <w:sz w:val="36"/>
                        </w:rPr>
                        <w:t>申</w:t>
                      </w:r>
                      <w:r>
                        <w:rPr>
                          <w:rFonts w:eastAsia="ＭＳ ゴシック" w:hint="eastAsia"/>
                          <w:sz w:val="36"/>
                        </w:rPr>
                        <w:t xml:space="preserve"> </w:t>
                      </w:r>
                      <w:r w:rsidRPr="0033286E">
                        <w:rPr>
                          <w:rFonts w:eastAsia="ＭＳ ゴシック" w:hint="eastAsia"/>
                          <w:sz w:val="36"/>
                        </w:rPr>
                        <w:t>込</w:t>
                      </w:r>
                      <w:r>
                        <w:rPr>
                          <w:rFonts w:eastAsia="ＭＳ ゴシック" w:hint="eastAsia"/>
                          <w:sz w:val="36"/>
                        </w:rPr>
                        <w:t xml:space="preserve"> </w:t>
                      </w:r>
                      <w:r w:rsidRPr="0033286E">
                        <w:rPr>
                          <w:rFonts w:eastAsia="ＭＳ ゴシック" w:hint="eastAsia"/>
                          <w:sz w:val="36"/>
                        </w:rPr>
                        <w:t>書</w:t>
                      </w:r>
                    </w:p>
                  </w:txbxContent>
                </v:textbox>
              </v:shape>
            </w:pict>
          </mc:Fallback>
        </mc:AlternateContent>
      </w:r>
    </w:p>
    <w:p w:rsidR="0033286E" w:rsidRPr="0033286E" w:rsidRDefault="0033286E" w:rsidP="00494EAF"/>
    <w:p w:rsidR="0033286E" w:rsidRPr="0033286E" w:rsidRDefault="0033286E" w:rsidP="00494EAF"/>
    <w:p w:rsidR="00BF769D" w:rsidRDefault="00BF769D" w:rsidP="00494EAF"/>
    <w:p w:rsidR="00FE0380" w:rsidRPr="008B03DD" w:rsidRDefault="0033286E" w:rsidP="00494EAF">
      <w:pPr>
        <w:rPr>
          <w:u w:val="single"/>
        </w:rPr>
      </w:pPr>
      <w:r>
        <w:rPr>
          <w:rFonts w:hint="eastAsia"/>
        </w:rPr>
        <w:t xml:space="preserve">　　　　　　　　　　　　　　　</w:t>
      </w:r>
      <w:r w:rsidR="00494EAF">
        <w:rPr>
          <w:rFonts w:hint="eastAsia"/>
        </w:rPr>
        <w:t xml:space="preserve">　　</w:t>
      </w:r>
      <w:r>
        <w:rPr>
          <w:rFonts w:hint="eastAsia"/>
        </w:rPr>
        <w:t xml:space="preserve">　　</w:t>
      </w:r>
      <w:r w:rsidR="00494EAF">
        <w:rPr>
          <w:rFonts w:hint="eastAsia"/>
        </w:rPr>
        <w:t xml:space="preserve">　　</w:t>
      </w:r>
      <w:r>
        <w:rPr>
          <w:rFonts w:hint="eastAsia"/>
        </w:rPr>
        <w:t xml:space="preserve">　　</w:t>
      </w:r>
      <w:r w:rsidR="00FE0380">
        <w:rPr>
          <w:rFonts w:hint="eastAsia"/>
        </w:rPr>
        <w:t xml:space="preserve">　</w:t>
      </w:r>
      <w:r w:rsidR="00FE0380" w:rsidRPr="008B03DD">
        <w:rPr>
          <w:rFonts w:hint="eastAsia"/>
          <w:u w:val="single"/>
        </w:rPr>
        <w:t>申込日</w:t>
      </w:r>
      <w:r w:rsidR="00205E9A">
        <w:rPr>
          <w:rFonts w:hint="eastAsia"/>
          <w:u w:val="single"/>
        </w:rPr>
        <w:t xml:space="preserve">　令和６</w:t>
      </w:r>
      <w:r w:rsidR="00557E53">
        <w:rPr>
          <w:rFonts w:hint="eastAsia"/>
          <w:u w:val="single"/>
        </w:rPr>
        <w:t>年</w:t>
      </w:r>
      <w:r w:rsidR="003B5B5D" w:rsidRPr="008B03DD">
        <w:rPr>
          <w:rFonts w:hint="eastAsia"/>
          <w:u w:val="single"/>
        </w:rPr>
        <w:t xml:space="preserve">　　月　　日</w:t>
      </w:r>
    </w:p>
    <w:p w:rsidR="00BF769D" w:rsidRDefault="009F2E83" w:rsidP="00494EAF">
      <w:r>
        <w:rPr>
          <w:rFonts w:hint="eastAsia"/>
        </w:rPr>
        <w:t xml:space="preserve">　</w:t>
      </w:r>
    </w:p>
    <w:p w:rsidR="006314FE" w:rsidRPr="00293B61" w:rsidRDefault="0033286E" w:rsidP="00494EAF">
      <w:r>
        <w:rPr>
          <w:rFonts w:hint="eastAsia"/>
        </w:rPr>
        <w:t>（申し込み先）兵庫県中播磨県民センター中播磨</w:t>
      </w:r>
      <w:r w:rsidR="006314FE" w:rsidRPr="006314FE">
        <w:rPr>
          <w:rFonts w:asciiTheme="minorEastAsia" w:hAnsiTheme="minorEastAsia" w:hint="eastAsia"/>
        </w:rPr>
        <w:t>健康福祉事務所</w:t>
      </w:r>
      <w:r w:rsidR="00974AFD">
        <w:rPr>
          <w:rFonts w:asciiTheme="minorEastAsia" w:hAnsiTheme="minorEastAsia" w:hint="eastAsia"/>
        </w:rPr>
        <w:t xml:space="preserve">　</w:t>
      </w:r>
      <w:r w:rsidR="006314FE" w:rsidRPr="006314FE">
        <w:rPr>
          <w:rFonts w:asciiTheme="minorEastAsia" w:hAnsiTheme="minorEastAsia" w:hint="eastAsia"/>
        </w:rPr>
        <w:t>企画課</w:t>
      </w:r>
    </w:p>
    <w:p w:rsidR="006314FE" w:rsidRDefault="006314FE" w:rsidP="00494EAF">
      <w:pPr>
        <w:rPr>
          <w:rFonts w:asciiTheme="minorEastAsia" w:hAnsiTheme="minorEastAsia"/>
        </w:rPr>
      </w:pPr>
      <w:r>
        <w:rPr>
          <w:rFonts w:asciiTheme="minorEastAsia" w:hAnsiTheme="minorEastAsia" w:hint="eastAsia"/>
        </w:rPr>
        <w:t xml:space="preserve">　</w:t>
      </w:r>
      <w:r w:rsidR="00293B61">
        <w:rPr>
          <w:rFonts w:asciiTheme="minorEastAsia" w:hAnsiTheme="minorEastAsia" w:hint="eastAsia"/>
        </w:rPr>
        <w:t xml:space="preserve">　　　　　　</w:t>
      </w:r>
      <w:r>
        <w:rPr>
          <w:rFonts w:asciiTheme="minorEastAsia" w:hAnsiTheme="minorEastAsia" w:hint="eastAsia"/>
        </w:rPr>
        <w:t>〒</w:t>
      </w:r>
      <w:r w:rsidR="0033286E">
        <w:rPr>
          <w:rFonts w:asciiTheme="minorEastAsia" w:hAnsiTheme="minorEastAsia" w:hint="eastAsia"/>
        </w:rPr>
        <w:t>670</w:t>
      </w:r>
      <w:r>
        <w:rPr>
          <w:rFonts w:asciiTheme="minorEastAsia" w:hAnsiTheme="minorEastAsia" w:hint="eastAsia"/>
        </w:rPr>
        <w:t>-</w:t>
      </w:r>
      <w:r w:rsidR="00557E53">
        <w:rPr>
          <w:rFonts w:asciiTheme="minorEastAsia" w:hAnsiTheme="minorEastAsia" w:hint="eastAsia"/>
        </w:rPr>
        <w:t>0947</w:t>
      </w:r>
      <w:r>
        <w:rPr>
          <w:rFonts w:asciiTheme="minorEastAsia" w:hAnsiTheme="minorEastAsia" w:hint="eastAsia"/>
        </w:rPr>
        <w:t xml:space="preserve">　</w:t>
      </w:r>
      <w:r w:rsidR="0033286E">
        <w:rPr>
          <w:rFonts w:asciiTheme="minorEastAsia" w:hAnsiTheme="minorEastAsia" w:hint="eastAsia"/>
        </w:rPr>
        <w:t>姫路市</w:t>
      </w:r>
      <w:r w:rsidR="00557E53">
        <w:rPr>
          <w:rFonts w:asciiTheme="minorEastAsia" w:hAnsiTheme="minorEastAsia" w:hint="eastAsia"/>
        </w:rPr>
        <w:t>北条1-98</w:t>
      </w:r>
    </w:p>
    <w:p w:rsidR="006314FE" w:rsidRPr="0033286E" w:rsidRDefault="006314FE" w:rsidP="00494EAF">
      <w:pPr>
        <w:rPr>
          <w:rFonts w:asciiTheme="minorEastAsia" w:hAnsiTheme="minorEastAsia"/>
          <w:szCs w:val="24"/>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Pr="0033286E">
        <w:rPr>
          <w:rFonts w:asciiTheme="minorEastAsia" w:hAnsiTheme="minorEastAsia" w:hint="eastAsia"/>
          <w:szCs w:val="24"/>
        </w:rPr>
        <w:t>電　話</w:t>
      </w:r>
      <w:r w:rsidR="00BD1156">
        <w:rPr>
          <w:rFonts w:asciiTheme="minorEastAsia" w:hAnsiTheme="minorEastAsia" w:hint="eastAsia"/>
          <w:szCs w:val="24"/>
        </w:rPr>
        <w:t xml:space="preserve">　</w:t>
      </w:r>
      <w:r w:rsidRPr="0033286E">
        <w:rPr>
          <w:rFonts w:asciiTheme="minorEastAsia" w:hAnsiTheme="minorEastAsia" w:hint="eastAsia"/>
          <w:szCs w:val="24"/>
        </w:rPr>
        <w:t>：</w:t>
      </w:r>
      <w:r w:rsidR="0033286E" w:rsidRPr="0033286E">
        <w:rPr>
          <w:rFonts w:asciiTheme="minorEastAsia" w:hAnsiTheme="minorEastAsia" w:hint="eastAsia"/>
          <w:szCs w:val="24"/>
        </w:rPr>
        <w:t>079</w:t>
      </w:r>
      <w:r w:rsidRPr="0033286E">
        <w:rPr>
          <w:rFonts w:asciiTheme="minorEastAsia" w:hAnsiTheme="minorEastAsia" w:hint="eastAsia"/>
          <w:szCs w:val="24"/>
        </w:rPr>
        <w:t>－</w:t>
      </w:r>
      <w:r w:rsidR="0033286E" w:rsidRPr="0033286E">
        <w:rPr>
          <w:rFonts w:asciiTheme="minorEastAsia" w:hAnsiTheme="minorEastAsia" w:hint="eastAsia"/>
          <w:szCs w:val="24"/>
        </w:rPr>
        <w:t>281</w:t>
      </w:r>
      <w:r w:rsidRPr="0033286E">
        <w:rPr>
          <w:rFonts w:asciiTheme="minorEastAsia" w:hAnsiTheme="minorEastAsia" w:hint="eastAsia"/>
          <w:szCs w:val="24"/>
        </w:rPr>
        <w:t>－</w:t>
      </w:r>
      <w:r w:rsidR="0033286E" w:rsidRPr="0033286E">
        <w:rPr>
          <w:rFonts w:asciiTheme="minorEastAsia" w:hAnsiTheme="minorEastAsia" w:hint="eastAsia"/>
          <w:szCs w:val="24"/>
        </w:rPr>
        <w:t>9207（直）</w:t>
      </w:r>
    </w:p>
    <w:p w:rsidR="006314FE" w:rsidRPr="0033286E" w:rsidRDefault="006314FE" w:rsidP="00494EAF">
      <w:pPr>
        <w:rPr>
          <w:rFonts w:asciiTheme="minorEastAsia" w:hAnsiTheme="minorEastAsia"/>
          <w:szCs w:val="24"/>
          <w:u w:val="single"/>
        </w:rPr>
      </w:pPr>
      <w:r w:rsidRPr="0033286E">
        <w:rPr>
          <w:rFonts w:asciiTheme="minorEastAsia" w:hAnsiTheme="minorEastAsia" w:hint="eastAsia"/>
          <w:szCs w:val="24"/>
        </w:rPr>
        <w:t xml:space="preserve">　　</w:t>
      </w:r>
      <w:r w:rsidR="00293B61"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u w:val="single"/>
        </w:rPr>
        <w:t>ＦＡＸ</w:t>
      </w:r>
      <w:r w:rsidR="008C72B8" w:rsidRPr="0033286E">
        <w:rPr>
          <w:rFonts w:asciiTheme="minorEastAsia" w:hAnsiTheme="minorEastAsia" w:hint="eastAsia"/>
          <w:szCs w:val="24"/>
          <w:u w:val="single"/>
        </w:rPr>
        <w:t xml:space="preserve">  </w:t>
      </w:r>
      <w:r w:rsidRPr="0033286E">
        <w:rPr>
          <w:rFonts w:asciiTheme="minorEastAsia" w:hAnsiTheme="minorEastAsia" w:hint="eastAsia"/>
          <w:szCs w:val="24"/>
          <w:u w:val="single"/>
        </w:rPr>
        <w:t>：０７９－</w:t>
      </w:r>
      <w:r w:rsidR="0033286E" w:rsidRPr="0033286E">
        <w:rPr>
          <w:rFonts w:asciiTheme="minorEastAsia" w:hAnsiTheme="minorEastAsia" w:hint="eastAsia"/>
          <w:szCs w:val="24"/>
          <w:u w:val="single"/>
        </w:rPr>
        <w:t>２２４</w:t>
      </w:r>
      <w:r w:rsidRPr="0033286E">
        <w:rPr>
          <w:rFonts w:asciiTheme="minorEastAsia" w:hAnsiTheme="minorEastAsia" w:hint="eastAsia"/>
          <w:szCs w:val="24"/>
          <w:u w:val="single"/>
        </w:rPr>
        <w:t>－</w:t>
      </w:r>
      <w:r w:rsidR="0033286E" w:rsidRPr="0033286E">
        <w:rPr>
          <w:rFonts w:asciiTheme="minorEastAsia" w:hAnsiTheme="minorEastAsia" w:hint="eastAsia"/>
          <w:szCs w:val="24"/>
          <w:u w:val="single"/>
        </w:rPr>
        <w:t>３０３７</w:t>
      </w:r>
    </w:p>
    <w:p w:rsidR="006314FE" w:rsidRPr="002F734E" w:rsidRDefault="00293B61" w:rsidP="00494EAF">
      <w:pPr>
        <w:rPr>
          <w:rFonts w:ascii="ＭＳ ゴシック" w:eastAsia="ＭＳ ゴシック" w:hAnsi="ＭＳ ゴシック"/>
          <w:szCs w:val="24"/>
          <w:u w:val="single"/>
        </w:rPr>
      </w:pPr>
      <w:r w:rsidRPr="0033286E">
        <w:rPr>
          <w:rFonts w:asciiTheme="minorEastAsia" w:hAnsiTheme="minorEastAsia" w:hint="eastAsia"/>
          <w:szCs w:val="24"/>
        </w:rPr>
        <w:t xml:space="preserve">　　</w:t>
      </w:r>
      <w:r w:rsidR="0033286E" w:rsidRPr="0033286E">
        <w:rPr>
          <w:rFonts w:asciiTheme="minorEastAsia" w:hAnsiTheme="minorEastAsia" w:hint="eastAsia"/>
          <w:szCs w:val="24"/>
        </w:rPr>
        <w:t xml:space="preserve">　　　　</w:t>
      </w:r>
      <w:r w:rsidR="00494EAF">
        <w:rPr>
          <w:rFonts w:asciiTheme="minorEastAsia" w:hAnsiTheme="minorEastAsia" w:hint="eastAsia"/>
          <w:szCs w:val="24"/>
        </w:rPr>
        <w:t xml:space="preserve">　　　　　　</w:t>
      </w:r>
      <w:r w:rsidRPr="0033286E">
        <w:rPr>
          <w:rFonts w:asciiTheme="minorEastAsia" w:hAnsiTheme="minorEastAsia" w:hint="eastAsia"/>
          <w:szCs w:val="24"/>
        </w:rPr>
        <w:t xml:space="preserve">　</w:t>
      </w:r>
      <w:r w:rsidR="006314FE" w:rsidRPr="002F734E">
        <w:rPr>
          <w:rFonts w:ascii="ＭＳ ゴシック" w:eastAsia="ＭＳ ゴシック" w:hAnsi="ＭＳ ゴシック" w:hint="eastAsia"/>
          <w:szCs w:val="24"/>
          <w:u w:val="single"/>
        </w:rPr>
        <w:t>Ｅメール：</w:t>
      </w:r>
      <w:r w:rsidR="002F7C8C">
        <w:rPr>
          <w:rFonts w:ascii="ＭＳ ゴシック" w:eastAsia="ＭＳ ゴシック" w:hAnsi="ＭＳ ゴシック" w:cs="メイリオ"/>
          <w:szCs w:val="24"/>
          <w:u w:val="single"/>
        </w:rPr>
        <w:t>n</w:t>
      </w:r>
      <w:bookmarkStart w:id="0" w:name="_GoBack"/>
      <w:bookmarkEnd w:id="0"/>
      <w:r w:rsidR="0033286E" w:rsidRPr="002F734E">
        <w:rPr>
          <w:rFonts w:ascii="ＭＳ ゴシック" w:eastAsia="ＭＳ ゴシック" w:hAnsi="ＭＳ ゴシック" w:cs="メイリオ" w:hint="eastAsia"/>
          <w:szCs w:val="24"/>
          <w:u w:val="single"/>
        </w:rPr>
        <w:t>kharimakf</w:t>
      </w:r>
      <w:r w:rsidR="006314FE" w:rsidRPr="002F734E">
        <w:rPr>
          <w:rFonts w:ascii="ＭＳ ゴシック" w:eastAsia="ＭＳ ゴシック" w:hAnsi="ＭＳ ゴシック" w:cs="メイリオ" w:hint="eastAsia"/>
          <w:szCs w:val="24"/>
          <w:u w:val="single"/>
        </w:rPr>
        <w:t>@pref.hyogo.lg.jp</w:t>
      </w:r>
    </w:p>
    <w:p w:rsidR="00144845" w:rsidRPr="00293B61" w:rsidRDefault="00144845">
      <w:pPr>
        <w:rPr>
          <w:sz w:val="26"/>
          <w:szCs w:val="26"/>
        </w:rPr>
      </w:pPr>
    </w:p>
    <w:p w:rsidR="008177DE" w:rsidRDefault="00FE0380">
      <w:r>
        <w:rPr>
          <w:rFonts w:hint="eastAsia"/>
        </w:rPr>
        <w:t xml:space="preserve">　</w:t>
      </w:r>
      <w:r w:rsidR="005D7BDC">
        <w:rPr>
          <w:rFonts w:hint="eastAsia"/>
        </w:rPr>
        <w:t>下記の必要事項を記入して、上記</w:t>
      </w:r>
      <w:r>
        <w:rPr>
          <w:rFonts w:hint="eastAsia"/>
        </w:rPr>
        <w:t>申し込み先</w:t>
      </w:r>
      <w:r w:rsidR="003B5B5D">
        <w:rPr>
          <w:rFonts w:hint="eastAsia"/>
        </w:rPr>
        <w:t>までＦＡＸまたはＥメールでお申し込み</w:t>
      </w:r>
      <w:r w:rsidR="002F734E">
        <w:rPr>
          <w:rFonts w:hint="eastAsia"/>
        </w:rPr>
        <w:t xml:space="preserve">　</w:t>
      </w:r>
      <w:r w:rsidR="003B5B5D">
        <w:rPr>
          <w:rFonts w:hint="eastAsia"/>
        </w:rPr>
        <w:t>ください。</w:t>
      </w:r>
    </w:p>
    <w:p w:rsidR="00FE0380" w:rsidRPr="008177DE" w:rsidRDefault="008177DE">
      <w:pPr>
        <w:rPr>
          <w:rFonts w:ascii="ＭＳ ゴシック" w:eastAsia="ＭＳ ゴシック" w:hAnsi="ＭＳ ゴシック"/>
          <w:u w:val="double"/>
        </w:rPr>
      </w:pPr>
      <w:r>
        <w:rPr>
          <w:rFonts w:hint="eastAsia"/>
        </w:rPr>
        <w:t xml:space="preserve">　</w:t>
      </w:r>
      <w:r w:rsidR="00DB1913" w:rsidRPr="00DB1913">
        <w:rPr>
          <w:rFonts w:ascii="ＭＳ ゴシック" w:eastAsia="ＭＳ ゴシック" w:hAnsi="ＭＳ ゴシック" w:hint="eastAsia"/>
          <w:u w:val="double"/>
        </w:rPr>
        <w:t>※</w:t>
      </w:r>
      <w:r w:rsidR="002F734E">
        <w:rPr>
          <w:rFonts w:ascii="ＭＳ ゴシック" w:eastAsia="ＭＳ ゴシック" w:hAnsi="ＭＳ ゴシック" w:hint="eastAsia"/>
          <w:u w:val="double"/>
        </w:rPr>
        <w:t>申し込み期限：</w:t>
      </w:r>
      <w:r w:rsidR="002865AE">
        <w:rPr>
          <w:rFonts w:ascii="ＭＳ ゴシック" w:eastAsia="ＭＳ ゴシック" w:hAnsi="ＭＳ ゴシック" w:hint="eastAsia"/>
          <w:b/>
          <w:u w:val="double"/>
        </w:rPr>
        <w:t>令和６</w:t>
      </w:r>
      <w:r w:rsidRPr="002F734E">
        <w:rPr>
          <w:rFonts w:ascii="ＭＳ ゴシック" w:eastAsia="ＭＳ ゴシック" w:hAnsi="ＭＳ ゴシック" w:hint="eastAsia"/>
          <w:b/>
          <w:u w:val="double"/>
        </w:rPr>
        <w:t>年</w:t>
      </w:r>
      <w:r w:rsidR="002865AE">
        <w:rPr>
          <w:rFonts w:ascii="ＭＳ ゴシック" w:eastAsia="ＭＳ ゴシック" w:hAnsi="ＭＳ ゴシック" w:hint="eastAsia"/>
          <w:b/>
          <w:u w:val="double"/>
        </w:rPr>
        <w:t>８月１９</w:t>
      </w:r>
      <w:r w:rsidR="005B20B8">
        <w:rPr>
          <w:rFonts w:ascii="ＭＳ ゴシック" w:eastAsia="ＭＳ ゴシック" w:hAnsi="ＭＳ ゴシック" w:hint="eastAsia"/>
          <w:b/>
          <w:u w:val="double"/>
        </w:rPr>
        <w:t>日（月</w:t>
      </w:r>
      <w:r w:rsidR="005F4078" w:rsidRPr="002F734E">
        <w:rPr>
          <w:rFonts w:ascii="ＭＳ ゴシック" w:eastAsia="ＭＳ ゴシック" w:hAnsi="ＭＳ ゴシック" w:hint="eastAsia"/>
          <w:b/>
          <w:u w:val="double"/>
        </w:rPr>
        <w:t>）</w:t>
      </w:r>
      <w:r w:rsidRPr="002F734E">
        <w:rPr>
          <w:rFonts w:ascii="ＭＳ ゴシック" w:eastAsia="ＭＳ ゴシック" w:hAnsi="ＭＳ ゴシック" w:hint="eastAsia"/>
          <w:b/>
          <w:u w:val="double"/>
        </w:rPr>
        <w:t>１２時００分必着</w:t>
      </w:r>
    </w:p>
    <w:p w:rsidR="00FE0380" w:rsidRPr="002F734E" w:rsidRDefault="00FE0380" w:rsidP="00263690">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998"/>
      </w:tblGrid>
      <w:tr w:rsidR="009F2E83" w:rsidTr="00494EAF">
        <w:trPr>
          <w:trHeight w:val="960"/>
        </w:trPr>
        <w:tc>
          <w:tcPr>
            <w:tcW w:w="1843" w:type="dxa"/>
          </w:tcPr>
          <w:p w:rsidR="009F2E83" w:rsidRDefault="009F2E83" w:rsidP="009F2E83"/>
          <w:p w:rsidR="009F2E83" w:rsidRDefault="009F2E83" w:rsidP="005922DE">
            <w:pPr>
              <w:jc w:val="center"/>
            </w:pPr>
            <w:r>
              <w:rPr>
                <w:rFonts w:hint="eastAsia"/>
              </w:rPr>
              <w:t>氏</w:t>
            </w:r>
            <w:r w:rsidR="00FC4CB1">
              <w:rPr>
                <w:rFonts w:hint="eastAsia"/>
              </w:rPr>
              <w:t xml:space="preserve">　</w:t>
            </w:r>
            <w:r>
              <w:rPr>
                <w:rFonts w:hint="eastAsia"/>
              </w:rPr>
              <w:t>名</w:t>
            </w:r>
          </w:p>
          <w:p w:rsidR="009F2E83" w:rsidRDefault="009F2E83" w:rsidP="009F2E83"/>
        </w:tc>
        <w:tc>
          <w:tcPr>
            <w:tcW w:w="7087" w:type="dxa"/>
          </w:tcPr>
          <w:p w:rsidR="009F2E83" w:rsidRDefault="009F2E83">
            <w:pPr>
              <w:widowControl/>
              <w:jc w:val="left"/>
            </w:pPr>
          </w:p>
          <w:p w:rsidR="009F2E83" w:rsidRDefault="009F2E83">
            <w:pPr>
              <w:widowControl/>
              <w:jc w:val="left"/>
            </w:pPr>
          </w:p>
          <w:p w:rsidR="009F2E83" w:rsidRDefault="009F2E83" w:rsidP="009F2E83"/>
        </w:tc>
      </w:tr>
      <w:tr w:rsidR="009F2E83" w:rsidTr="00494EAF">
        <w:trPr>
          <w:trHeight w:val="1005"/>
        </w:trPr>
        <w:tc>
          <w:tcPr>
            <w:tcW w:w="1843" w:type="dxa"/>
          </w:tcPr>
          <w:p w:rsidR="009F2E83" w:rsidRDefault="009F2E83" w:rsidP="009F2E83"/>
          <w:p w:rsidR="009F2E83" w:rsidRDefault="00FC4CB1" w:rsidP="005922DE">
            <w:pPr>
              <w:jc w:val="center"/>
            </w:pPr>
            <w:r>
              <w:rPr>
                <w:rFonts w:hint="eastAsia"/>
              </w:rPr>
              <w:t>住</w:t>
            </w:r>
            <w:r w:rsidR="007329AB">
              <w:rPr>
                <w:rFonts w:hint="eastAsia"/>
              </w:rPr>
              <w:t xml:space="preserve">　</w:t>
            </w:r>
            <w:r>
              <w:rPr>
                <w:rFonts w:hint="eastAsia"/>
              </w:rPr>
              <w:t>所</w:t>
            </w:r>
          </w:p>
          <w:p w:rsidR="009F2E83" w:rsidRDefault="009F2E83" w:rsidP="009F2E83"/>
        </w:tc>
        <w:tc>
          <w:tcPr>
            <w:tcW w:w="7087" w:type="dxa"/>
          </w:tcPr>
          <w:p w:rsidR="009F2E83" w:rsidRDefault="00FC4CB1">
            <w:pPr>
              <w:widowControl/>
              <w:jc w:val="left"/>
            </w:pPr>
            <w:r>
              <w:rPr>
                <w:rFonts w:hint="eastAsia"/>
              </w:rPr>
              <w:t>〒</w:t>
            </w:r>
          </w:p>
          <w:p w:rsidR="009F2E83" w:rsidRDefault="009F2E83">
            <w:pPr>
              <w:widowControl/>
              <w:jc w:val="left"/>
            </w:pPr>
          </w:p>
          <w:p w:rsidR="009F2E83" w:rsidRDefault="009F2E83" w:rsidP="009F2E83"/>
        </w:tc>
      </w:tr>
      <w:tr w:rsidR="009F2E83" w:rsidTr="00494EAF">
        <w:trPr>
          <w:trHeight w:val="1035"/>
        </w:trPr>
        <w:tc>
          <w:tcPr>
            <w:tcW w:w="1843" w:type="dxa"/>
          </w:tcPr>
          <w:p w:rsidR="009F2E83" w:rsidRDefault="009F2E83" w:rsidP="009F2E83"/>
          <w:p w:rsidR="009F2E83" w:rsidRDefault="00FC4CB1" w:rsidP="005922DE">
            <w:pPr>
              <w:jc w:val="center"/>
            </w:pPr>
            <w:r>
              <w:rPr>
                <w:rFonts w:hint="eastAsia"/>
              </w:rPr>
              <w:t>連絡先</w:t>
            </w:r>
          </w:p>
          <w:p w:rsidR="009F2E83" w:rsidRDefault="009F2E83" w:rsidP="009F2E83"/>
        </w:tc>
        <w:tc>
          <w:tcPr>
            <w:tcW w:w="7087" w:type="dxa"/>
          </w:tcPr>
          <w:p w:rsidR="009F2E83" w:rsidRDefault="007329AB">
            <w:pPr>
              <w:widowControl/>
              <w:jc w:val="left"/>
            </w:pPr>
            <w:r>
              <w:rPr>
                <w:rFonts w:hint="eastAsia"/>
              </w:rPr>
              <w:t>電</w:t>
            </w:r>
            <w:r w:rsidR="004A559C">
              <w:rPr>
                <w:rFonts w:hint="eastAsia"/>
              </w:rPr>
              <w:t xml:space="preserve">　　</w:t>
            </w:r>
            <w:r>
              <w:rPr>
                <w:rFonts w:hint="eastAsia"/>
              </w:rPr>
              <w:t>話</w:t>
            </w:r>
            <w:r w:rsidR="004A559C">
              <w:rPr>
                <w:rFonts w:hint="eastAsia"/>
              </w:rPr>
              <w:t>：</w:t>
            </w:r>
          </w:p>
          <w:p w:rsidR="009F2E83" w:rsidRDefault="007329AB">
            <w:pPr>
              <w:widowControl/>
              <w:jc w:val="left"/>
            </w:pPr>
            <w:r w:rsidRPr="0033286E">
              <w:rPr>
                <w:rFonts w:hint="eastAsia"/>
                <w:spacing w:val="30"/>
                <w:kern w:val="0"/>
                <w:fitText w:val="840" w:id="1462981632"/>
              </w:rPr>
              <w:t>ＦＡ</w:t>
            </w:r>
            <w:r w:rsidRPr="0033286E">
              <w:rPr>
                <w:rFonts w:hint="eastAsia"/>
                <w:kern w:val="0"/>
                <w:fitText w:val="840" w:id="1462981632"/>
              </w:rPr>
              <w:t>Ｘ</w:t>
            </w:r>
            <w:r w:rsidR="004A559C">
              <w:rPr>
                <w:rFonts w:hint="eastAsia"/>
                <w:kern w:val="0"/>
              </w:rPr>
              <w:t>：</w:t>
            </w:r>
          </w:p>
          <w:p w:rsidR="009F2E83" w:rsidRDefault="007329AB" w:rsidP="009F2E83">
            <w:r>
              <w:rPr>
                <w:rFonts w:hint="eastAsia"/>
              </w:rPr>
              <w:t>Ｅメール</w:t>
            </w:r>
            <w:r w:rsidR="00897891">
              <w:rPr>
                <w:rFonts w:hint="eastAsia"/>
              </w:rPr>
              <w:t>：</w:t>
            </w:r>
          </w:p>
        </w:tc>
      </w:tr>
    </w:tbl>
    <w:p w:rsidR="00392D83" w:rsidRDefault="00392D83" w:rsidP="00263690">
      <w:pPr>
        <w:spacing w:line="140" w:lineRule="atLeast"/>
      </w:pPr>
    </w:p>
    <w:p w:rsidR="00DB1913" w:rsidRDefault="00DB1913">
      <w:r>
        <w:rPr>
          <w:rFonts w:hint="eastAsia"/>
        </w:rPr>
        <w:t xml:space="preserve"> </w:t>
      </w:r>
      <w:r>
        <w:rPr>
          <w:rFonts w:hint="eastAsia"/>
        </w:rPr>
        <w:t>（注意事項）</w:t>
      </w:r>
    </w:p>
    <w:p w:rsidR="00392D83" w:rsidRDefault="00DB1913" w:rsidP="00E93684">
      <w:pPr>
        <w:ind w:left="453" w:hangingChars="200" w:hanging="453"/>
        <w:rPr>
          <w:rFonts w:asciiTheme="minorEastAsia" w:hAnsiTheme="minorEastAsia"/>
        </w:rPr>
      </w:pPr>
      <w:r>
        <w:rPr>
          <w:rFonts w:ascii="ＭＳ ゴシック" w:eastAsia="ＭＳ ゴシック" w:hAnsi="ＭＳ ゴシック" w:hint="eastAsia"/>
        </w:rPr>
        <w:t xml:space="preserve">　</w:t>
      </w:r>
      <w:r w:rsidR="00E93684">
        <w:rPr>
          <w:rFonts w:asciiTheme="minorEastAsia" w:hAnsiTheme="minorEastAsia" w:hint="eastAsia"/>
        </w:rPr>
        <w:t>１　傍聴定員は10名（１団体５人以下）</w:t>
      </w:r>
      <w:r w:rsidRPr="00DB1913">
        <w:rPr>
          <w:rFonts w:asciiTheme="minorEastAsia" w:hAnsiTheme="minorEastAsia" w:hint="eastAsia"/>
        </w:rPr>
        <w:t>とし、希望者が定員を超える場合は、先着順とします。</w:t>
      </w:r>
    </w:p>
    <w:p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２　申込後、傍聴可能な方には、</w:t>
      </w:r>
      <w:r w:rsidRPr="00DB1913">
        <w:rPr>
          <w:rFonts w:asciiTheme="minorEastAsia" w:hAnsiTheme="minorEastAsia" w:hint="eastAsia"/>
        </w:rPr>
        <w:t>許可書をＦＡＸまたはメールで送付いたしま</w:t>
      </w:r>
      <w:r w:rsidR="00392D83">
        <w:rPr>
          <w:rFonts w:asciiTheme="minorEastAsia" w:hAnsiTheme="minorEastAsia" w:hint="eastAsia"/>
        </w:rPr>
        <w:t>すので、</w:t>
      </w:r>
      <w:r w:rsidRPr="00DB1913">
        <w:rPr>
          <w:rFonts w:asciiTheme="minorEastAsia" w:hAnsiTheme="minorEastAsia" w:hint="eastAsia"/>
        </w:rPr>
        <w:t>会議当</w:t>
      </w:r>
      <w:r w:rsidR="00791949">
        <w:rPr>
          <w:rFonts w:asciiTheme="minorEastAsia" w:hAnsiTheme="minorEastAsia" w:hint="eastAsia"/>
        </w:rPr>
        <w:t>日</w:t>
      </w:r>
      <w:r w:rsidR="008357BF">
        <w:rPr>
          <w:rFonts w:asciiTheme="minorEastAsia" w:hAnsiTheme="minorEastAsia" w:hint="eastAsia"/>
        </w:rPr>
        <w:t>に</w:t>
      </w:r>
      <w:r w:rsidR="00494EAF">
        <w:rPr>
          <w:rFonts w:asciiTheme="minorEastAsia" w:hAnsiTheme="minorEastAsia" w:hint="eastAsia"/>
        </w:rPr>
        <w:t>ご持参ください。（申込後、</w:t>
      </w:r>
      <w:r w:rsidR="00D812DA">
        <w:rPr>
          <w:rFonts w:asciiTheme="minorEastAsia" w:hAnsiTheme="minorEastAsia" w:hint="eastAsia"/>
        </w:rPr>
        <w:t>会議</w:t>
      </w:r>
      <w:r w:rsidR="00494EAF">
        <w:rPr>
          <w:rFonts w:asciiTheme="minorEastAsia" w:hAnsiTheme="minorEastAsia" w:hint="eastAsia"/>
        </w:rPr>
        <w:t>当</w:t>
      </w:r>
      <w:r w:rsidR="00791949">
        <w:rPr>
          <w:rFonts w:asciiTheme="minorEastAsia" w:hAnsiTheme="minorEastAsia" w:hint="eastAsia"/>
        </w:rPr>
        <w:t>日</w:t>
      </w:r>
      <w:r w:rsidR="00494EAF">
        <w:rPr>
          <w:rFonts w:asciiTheme="minorEastAsia" w:hAnsiTheme="minorEastAsia" w:hint="eastAsia"/>
        </w:rPr>
        <w:t>10時00分</w:t>
      </w:r>
      <w:r w:rsidR="00791949">
        <w:rPr>
          <w:rFonts w:asciiTheme="minorEastAsia" w:hAnsiTheme="minorEastAsia" w:hint="eastAsia"/>
        </w:rPr>
        <w:t>までに許可書が届かない場合は</w:t>
      </w:r>
      <w:r w:rsidRPr="00DB1913">
        <w:rPr>
          <w:rFonts w:asciiTheme="minorEastAsia" w:hAnsiTheme="minorEastAsia" w:hint="eastAsia"/>
        </w:rPr>
        <w:t>お問い合わせください。）</w:t>
      </w:r>
    </w:p>
    <w:p w:rsidR="00DB1913" w:rsidRPr="00DB1913" w:rsidRDefault="00DB1913" w:rsidP="00494EAF">
      <w:pPr>
        <w:ind w:left="453" w:hangingChars="200" w:hanging="453"/>
        <w:rPr>
          <w:rFonts w:asciiTheme="minorEastAsia" w:hAnsiTheme="minorEastAsia"/>
        </w:rPr>
      </w:pPr>
      <w:r>
        <w:rPr>
          <w:rFonts w:asciiTheme="minorEastAsia" w:hAnsiTheme="minorEastAsia" w:hint="eastAsia"/>
        </w:rPr>
        <w:t xml:space="preserve">　３　</w:t>
      </w:r>
      <w:r w:rsidRPr="00DB1913">
        <w:rPr>
          <w:rFonts w:asciiTheme="minorEastAsia" w:hAnsiTheme="minorEastAsia" w:hint="eastAsia"/>
        </w:rPr>
        <w:t>当日、許可書を持参されない場合は、傍聴を認めない場合がありますので、ご留意ください。</w:t>
      </w:r>
    </w:p>
    <w:p w:rsidR="00392D83" w:rsidRDefault="00DB1913" w:rsidP="00494EAF">
      <w:pPr>
        <w:ind w:left="453" w:hangingChars="200" w:hanging="453"/>
        <w:rPr>
          <w:rFonts w:asciiTheme="minorEastAsia" w:hAnsiTheme="minorEastAsia"/>
        </w:rPr>
      </w:pPr>
      <w:r>
        <w:rPr>
          <w:rFonts w:asciiTheme="minorEastAsia" w:hAnsiTheme="minorEastAsia" w:hint="eastAsia"/>
        </w:rPr>
        <w:t xml:space="preserve">　４　</w:t>
      </w:r>
      <w:r w:rsidRPr="00DB1913">
        <w:rPr>
          <w:rFonts w:asciiTheme="minorEastAsia" w:hAnsiTheme="minorEastAsia" w:hint="eastAsia"/>
        </w:rPr>
        <w:t>会議は公開で行いま</w:t>
      </w:r>
      <w:r>
        <w:rPr>
          <w:rFonts w:asciiTheme="minorEastAsia" w:hAnsiTheme="minorEastAsia" w:hint="eastAsia"/>
        </w:rPr>
        <w:t>す</w:t>
      </w:r>
      <w:r w:rsidRPr="00DB1913">
        <w:rPr>
          <w:rFonts w:asciiTheme="minorEastAsia" w:hAnsiTheme="minorEastAsia" w:hint="eastAsia"/>
        </w:rPr>
        <w:t>が、</w:t>
      </w:r>
      <w:r w:rsidR="008177DE" w:rsidRPr="00DB1913">
        <w:rPr>
          <w:rFonts w:asciiTheme="minorEastAsia" w:hAnsiTheme="minorEastAsia" w:hint="eastAsia"/>
        </w:rPr>
        <w:t>非公開で扱うべき事案がある場合、議事の途中であっても非公開に切り替わる場合があります。</w:t>
      </w:r>
    </w:p>
    <w:p w:rsidR="00DB1913" w:rsidRDefault="00974AFD" w:rsidP="00494EAF">
      <w:pPr>
        <w:ind w:left="453" w:hangingChars="200" w:hanging="453"/>
        <w:rPr>
          <w:rFonts w:asciiTheme="minorEastAsia" w:hAnsiTheme="minorEastAsia"/>
        </w:rPr>
      </w:pPr>
      <w:r>
        <w:rPr>
          <w:rFonts w:asciiTheme="minorEastAsia" w:hAnsiTheme="minorEastAsia" w:hint="eastAsia"/>
        </w:rPr>
        <w:t xml:space="preserve">　</w:t>
      </w:r>
      <w:r w:rsidR="00392D83" w:rsidRPr="00392D83">
        <w:rPr>
          <w:rFonts w:asciiTheme="minorEastAsia" w:hAnsiTheme="minorEastAsia" w:hint="eastAsia"/>
        </w:rPr>
        <w:t>５　傍聴される方は、</w:t>
      </w:r>
      <w:r w:rsidR="00392D83">
        <w:rPr>
          <w:rFonts w:asciiTheme="minorEastAsia" w:hAnsiTheme="minorEastAsia" w:hint="eastAsia"/>
        </w:rPr>
        <w:t>別紙</w:t>
      </w:r>
      <w:r w:rsidR="00392D83" w:rsidRPr="00392D83">
        <w:rPr>
          <w:rFonts w:asciiTheme="minorEastAsia" w:hAnsiTheme="minorEastAsia" w:hint="eastAsia"/>
        </w:rPr>
        <w:t>「傍聴される方への留意事項」を遵守してください。</w:t>
      </w:r>
    </w:p>
    <w:p w:rsidR="00974AFD" w:rsidRPr="00974AFD" w:rsidRDefault="00974AFD" w:rsidP="00494EAF">
      <w:pPr>
        <w:ind w:left="453" w:hangingChars="200" w:hanging="453"/>
        <w:rPr>
          <w:rFonts w:asciiTheme="minorEastAsia" w:hAnsiTheme="minorEastAsia"/>
        </w:rPr>
      </w:pPr>
    </w:p>
    <w:p w:rsidR="00494EAF" w:rsidRPr="00392D83" w:rsidRDefault="00494EAF" w:rsidP="00494EAF">
      <w:pPr>
        <w:ind w:left="453" w:hangingChars="200" w:hanging="453"/>
        <w:rPr>
          <w:rFonts w:asciiTheme="minorEastAsia" w:hAnsiTheme="minorEastAsia"/>
        </w:rPr>
      </w:pPr>
    </w:p>
    <w:p w:rsidR="00DB1913" w:rsidRPr="003A045A" w:rsidRDefault="003A045A" w:rsidP="00494EAF">
      <w:pPr>
        <w:jc w:val="right"/>
        <w:rPr>
          <w:rFonts w:asciiTheme="minorEastAsia" w:hAnsiTheme="minorEastAsia"/>
          <w:szCs w:val="24"/>
        </w:rPr>
      </w:pPr>
      <w:r w:rsidRPr="003A045A">
        <w:rPr>
          <w:rFonts w:asciiTheme="minorEastAsia" w:hAnsiTheme="minorEastAsia" w:hint="eastAsia"/>
          <w:szCs w:val="24"/>
        </w:rPr>
        <w:t>（別紙）</w:t>
      </w:r>
    </w:p>
    <w:p w:rsidR="00392D83" w:rsidRPr="003A045A" w:rsidRDefault="00392D83" w:rsidP="008177DE">
      <w:pPr>
        <w:rPr>
          <w:rFonts w:asciiTheme="minorEastAsia" w:hAnsiTheme="minorEastAsia"/>
          <w:szCs w:val="24"/>
        </w:rPr>
      </w:pPr>
    </w:p>
    <w:p w:rsidR="008177DE" w:rsidRPr="003A045A" w:rsidRDefault="008177DE" w:rsidP="003A045A">
      <w:pPr>
        <w:jc w:val="center"/>
        <w:rPr>
          <w:rFonts w:ascii="ＭＳ ゴシック" w:eastAsia="ＭＳ ゴシック" w:hAnsi="ＭＳ ゴシック"/>
          <w:szCs w:val="24"/>
        </w:rPr>
      </w:pPr>
      <w:r w:rsidRPr="003A045A">
        <w:rPr>
          <w:rFonts w:ascii="ＭＳ ゴシック" w:eastAsia="ＭＳ ゴシック" w:hAnsi="ＭＳ ゴシック" w:hint="eastAsia"/>
          <w:szCs w:val="24"/>
        </w:rPr>
        <w:t>傍聴される方への留意事項</w:t>
      </w:r>
    </w:p>
    <w:p w:rsidR="008177DE" w:rsidRPr="003A045A" w:rsidRDefault="008177DE" w:rsidP="008177DE">
      <w:pPr>
        <w:rPr>
          <w:rFonts w:ascii="ＭＳ ゴシック" w:eastAsia="ＭＳ ゴシック" w:hAnsi="ＭＳ ゴシック"/>
          <w:szCs w:val="24"/>
        </w:rPr>
      </w:pPr>
    </w:p>
    <w:p w:rsidR="008177DE" w:rsidRPr="003A045A" w:rsidRDefault="008177DE" w:rsidP="008177DE">
      <w:pPr>
        <w:rPr>
          <w:rFonts w:asciiTheme="minorEastAsia" w:hAnsiTheme="minorEastAsia"/>
          <w:sz w:val="23"/>
          <w:szCs w:val="23"/>
        </w:rPr>
      </w:pPr>
      <w:r w:rsidRPr="003A045A">
        <w:rPr>
          <w:rFonts w:asciiTheme="minorEastAsia" w:hAnsiTheme="minorEastAsia" w:hint="eastAsia"/>
          <w:sz w:val="23"/>
          <w:szCs w:val="23"/>
        </w:rPr>
        <w:t>１　次の場合は、傍聴できません。</w:t>
      </w:r>
    </w:p>
    <w:p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銃器、棒その他人に危害を加え、又は迷惑を及ぼすおそれのある物品を携帯している場合</w:t>
      </w:r>
    </w:p>
    <w:p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（２）録音機、写真機、映写機の類を使用を目的として携帯している場合（なお、事前の申出により議長の許可を得た場合は除きます。）</w:t>
      </w:r>
    </w:p>
    <w:p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（３）楽器、拡声器その他音を出すための道具等で会議の進行を妨害するおそれのあるものを携帯している場合</w:t>
      </w:r>
    </w:p>
    <w:p w:rsidR="008177DE" w:rsidRPr="003A045A" w:rsidRDefault="003A045A"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w:t>
      </w:r>
      <w:r w:rsidR="008177DE" w:rsidRPr="003A045A">
        <w:rPr>
          <w:rFonts w:asciiTheme="minorEastAsia" w:hAnsiTheme="minorEastAsia" w:hint="eastAsia"/>
          <w:snapToGrid w:val="0"/>
          <w:sz w:val="23"/>
          <w:szCs w:val="23"/>
        </w:rPr>
        <w:t>酒気を帯びていると認められる場合</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（５）異様な服装をしている場合</w:t>
      </w:r>
    </w:p>
    <w:p w:rsidR="008177DE" w:rsidRPr="003A045A" w:rsidRDefault="008177DE" w:rsidP="00494EAF">
      <w:pPr>
        <w:ind w:leftChars="100" w:left="227"/>
        <w:rPr>
          <w:rFonts w:asciiTheme="minorEastAsia" w:hAnsiTheme="minorEastAsia"/>
          <w:snapToGrid w:val="0"/>
          <w:sz w:val="23"/>
          <w:szCs w:val="23"/>
        </w:rPr>
      </w:pPr>
      <w:r w:rsidRPr="003A045A">
        <w:rPr>
          <w:rFonts w:asciiTheme="minorEastAsia" w:hAnsiTheme="minorEastAsia" w:hint="eastAsia"/>
          <w:snapToGrid w:val="0"/>
          <w:sz w:val="23"/>
          <w:szCs w:val="23"/>
        </w:rPr>
        <w:t>（６）その他議事を妨害することを疑うに足りる顕著な事情が認められる場合</w:t>
      </w:r>
    </w:p>
    <w:p w:rsidR="008177DE" w:rsidRPr="003A045A" w:rsidRDefault="008177DE" w:rsidP="00494EAF">
      <w:pPr>
        <w:ind w:leftChars="100" w:left="227"/>
        <w:rPr>
          <w:rFonts w:asciiTheme="minorEastAsia" w:hAnsiTheme="minorEastAsia"/>
          <w:snapToGrid w:val="0"/>
          <w:sz w:val="23"/>
          <w:szCs w:val="23"/>
        </w:rPr>
      </w:pPr>
    </w:p>
    <w:p w:rsidR="008177DE" w:rsidRPr="003A045A" w:rsidRDefault="008177DE" w:rsidP="00494EAF">
      <w:pPr>
        <w:ind w:left="217" w:hangingChars="100" w:hanging="217"/>
        <w:rPr>
          <w:rFonts w:asciiTheme="minorEastAsia" w:hAnsiTheme="minorEastAsia"/>
          <w:sz w:val="23"/>
          <w:szCs w:val="23"/>
        </w:rPr>
      </w:pPr>
      <w:r w:rsidRPr="003A045A">
        <w:rPr>
          <w:rFonts w:asciiTheme="minorEastAsia" w:hAnsiTheme="minorEastAsia" w:hint="eastAsia"/>
          <w:sz w:val="23"/>
          <w:szCs w:val="23"/>
        </w:rPr>
        <w:t>２　傍聴にあたっては、会議の妨げとならないよう静かにしてください。また、次</w:t>
      </w:r>
      <w:r w:rsidR="00B134EE">
        <w:rPr>
          <w:rFonts w:asciiTheme="minorEastAsia" w:hAnsiTheme="minorEastAsia" w:hint="eastAsia"/>
          <w:sz w:val="23"/>
          <w:szCs w:val="23"/>
        </w:rPr>
        <w:t>のことを遵守するとともに、議長・職員</w:t>
      </w:r>
      <w:r w:rsidRPr="003A045A">
        <w:rPr>
          <w:rFonts w:asciiTheme="minorEastAsia" w:hAnsiTheme="minorEastAsia" w:hint="eastAsia"/>
          <w:sz w:val="23"/>
          <w:szCs w:val="23"/>
        </w:rPr>
        <w:t>の指示には必ず従ってください。</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会議での</w:t>
      </w:r>
      <w:r w:rsidR="003A045A">
        <w:rPr>
          <w:rFonts w:asciiTheme="minorEastAsia" w:hAnsiTheme="minorEastAsia" w:hint="eastAsia"/>
          <w:snapToGrid w:val="0"/>
          <w:sz w:val="23"/>
          <w:szCs w:val="23"/>
        </w:rPr>
        <w:t>発言に対し、拍手その他の方法により公然と可否を表明しないこ</w:t>
      </w:r>
      <w:r w:rsidRPr="003A045A">
        <w:rPr>
          <w:rFonts w:asciiTheme="minorEastAsia" w:hAnsiTheme="minorEastAsia" w:hint="eastAsia"/>
          <w:snapToGrid w:val="0"/>
          <w:sz w:val="23"/>
          <w:szCs w:val="23"/>
        </w:rPr>
        <w:t>と</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（２）私語、喚声その他議事の妨げとなる行為をしないこと</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（３）示威的行為をしないこと</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（４）食事又は喫煙をしないこと</w:t>
      </w:r>
    </w:p>
    <w:p w:rsidR="008177DE" w:rsidRPr="003A045A" w:rsidRDefault="008177DE" w:rsidP="00494EAF">
      <w:pPr>
        <w:ind w:leftChars="100" w:left="877" w:hangingChars="300" w:hanging="650"/>
        <w:rPr>
          <w:rFonts w:asciiTheme="minorEastAsia" w:hAnsiTheme="minorEastAsia"/>
          <w:snapToGrid w:val="0"/>
          <w:sz w:val="23"/>
          <w:szCs w:val="23"/>
        </w:rPr>
      </w:pPr>
      <w:r w:rsidRPr="003A045A">
        <w:rPr>
          <w:rFonts w:asciiTheme="minorEastAsia" w:hAnsiTheme="minorEastAsia" w:hint="eastAsia"/>
          <w:snapToGrid w:val="0"/>
          <w:sz w:val="23"/>
          <w:szCs w:val="23"/>
        </w:rPr>
        <w:t>（５）会議室において写真撮影、録画又は録音</w:t>
      </w:r>
      <w:r w:rsidR="006E3564">
        <w:rPr>
          <w:rFonts w:asciiTheme="minorEastAsia" w:hAnsiTheme="minorEastAsia" w:hint="eastAsia"/>
          <w:snapToGrid w:val="0"/>
          <w:sz w:val="23"/>
          <w:szCs w:val="23"/>
        </w:rPr>
        <w:t>等</w:t>
      </w:r>
      <w:r w:rsidRPr="003A045A">
        <w:rPr>
          <w:rFonts w:asciiTheme="minorEastAsia" w:hAnsiTheme="minorEastAsia" w:hint="eastAsia"/>
          <w:snapToGrid w:val="0"/>
          <w:sz w:val="23"/>
          <w:szCs w:val="23"/>
        </w:rPr>
        <w:t>をしないこと（なお、事前に議長の</w:t>
      </w:r>
      <w:r w:rsidR="006E3564">
        <w:rPr>
          <w:rFonts w:asciiTheme="minorEastAsia" w:hAnsiTheme="minorEastAsia" w:hint="eastAsia"/>
          <w:snapToGrid w:val="0"/>
          <w:sz w:val="23"/>
          <w:szCs w:val="23"/>
        </w:rPr>
        <w:t xml:space="preserve">　</w:t>
      </w:r>
      <w:r w:rsidRPr="003A045A">
        <w:rPr>
          <w:rFonts w:asciiTheme="minorEastAsia" w:hAnsiTheme="minorEastAsia" w:hint="eastAsia"/>
          <w:snapToGrid w:val="0"/>
          <w:sz w:val="23"/>
          <w:szCs w:val="23"/>
        </w:rPr>
        <w:t>許可を受けた場合は、その許可された範囲で可能です。）</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（６）会議室において携帯電話等の無線機を使用しないこと</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（７）みだりに傍聴席を離れないこと</w:t>
      </w:r>
    </w:p>
    <w:p w:rsidR="008177DE" w:rsidRPr="003A045A" w:rsidRDefault="008177DE" w:rsidP="00494EAF">
      <w:pPr>
        <w:ind w:firstLineChars="100" w:firstLine="217"/>
        <w:rPr>
          <w:rFonts w:asciiTheme="minorEastAsia" w:hAnsiTheme="minorEastAsia"/>
          <w:snapToGrid w:val="0"/>
          <w:sz w:val="23"/>
          <w:szCs w:val="23"/>
        </w:rPr>
      </w:pPr>
      <w:r w:rsidRPr="003A045A">
        <w:rPr>
          <w:rFonts w:asciiTheme="minorEastAsia" w:hAnsiTheme="minorEastAsia" w:hint="eastAsia"/>
          <w:snapToGrid w:val="0"/>
          <w:sz w:val="23"/>
          <w:szCs w:val="23"/>
        </w:rPr>
        <w:t>（８）その他、会議室の秩序を乱すおそれのある行為をしないこと</w:t>
      </w:r>
    </w:p>
    <w:p w:rsidR="005D7BDC" w:rsidRPr="003A045A" w:rsidRDefault="005D7BDC">
      <w:pPr>
        <w:rPr>
          <w:sz w:val="23"/>
          <w:szCs w:val="23"/>
        </w:rPr>
      </w:pPr>
    </w:p>
    <w:sectPr w:rsidR="005D7BDC" w:rsidRPr="003A045A" w:rsidSect="00494EA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06" w:rsidRDefault="00B70106" w:rsidP="00B70106">
      <w:r>
        <w:separator/>
      </w:r>
    </w:p>
  </w:endnote>
  <w:endnote w:type="continuationSeparator" w:id="0">
    <w:p w:rsidR="00B70106" w:rsidRDefault="00B70106" w:rsidP="00B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06" w:rsidRDefault="00B70106" w:rsidP="00B70106">
      <w:r>
        <w:separator/>
      </w:r>
    </w:p>
  </w:footnote>
  <w:footnote w:type="continuationSeparator" w:id="0">
    <w:p w:rsidR="00B70106" w:rsidRDefault="00B70106" w:rsidP="00B7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A2"/>
    <w:rsid w:val="000A2EB4"/>
    <w:rsid w:val="00113A29"/>
    <w:rsid w:val="00144845"/>
    <w:rsid w:val="00205E9A"/>
    <w:rsid w:val="00211848"/>
    <w:rsid w:val="00263690"/>
    <w:rsid w:val="002865AE"/>
    <w:rsid w:val="00293B61"/>
    <w:rsid w:val="002D0ABE"/>
    <w:rsid w:val="002F734E"/>
    <w:rsid w:val="002F7C8C"/>
    <w:rsid w:val="00325F10"/>
    <w:rsid w:val="0033286E"/>
    <w:rsid w:val="00392D83"/>
    <w:rsid w:val="003A045A"/>
    <w:rsid w:val="003B5B5D"/>
    <w:rsid w:val="00494EAF"/>
    <w:rsid w:val="004A559C"/>
    <w:rsid w:val="005548F1"/>
    <w:rsid w:val="00557E53"/>
    <w:rsid w:val="005922DE"/>
    <w:rsid w:val="005965C5"/>
    <w:rsid w:val="005B20B8"/>
    <w:rsid w:val="005D7BDC"/>
    <w:rsid w:val="005F4078"/>
    <w:rsid w:val="006314FE"/>
    <w:rsid w:val="006B4299"/>
    <w:rsid w:val="006E3564"/>
    <w:rsid w:val="007329AB"/>
    <w:rsid w:val="00744B49"/>
    <w:rsid w:val="00776F8C"/>
    <w:rsid w:val="00791949"/>
    <w:rsid w:val="008177DE"/>
    <w:rsid w:val="008357BF"/>
    <w:rsid w:val="0084182F"/>
    <w:rsid w:val="00897891"/>
    <w:rsid w:val="00897EA2"/>
    <w:rsid w:val="008A58BC"/>
    <w:rsid w:val="008B03DD"/>
    <w:rsid w:val="008C72B8"/>
    <w:rsid w:val="00974AFD"/>
    <w:rsid w:val="009F2E83"/>
    <w:rsid w:val="00B134EE"/>
    <w:rsid w:val="00B55D32"/>
    <w:rsid w:val="00B70106"/>
    <w:rsid w:val="00BD1156"/>
    <w:rsid w:val="00BF493D"/>
    <w:rsid w:val="00BF769D"/>
    <w:rsid w:val="00C747AD"/>
    <w:rsid w:val="00D812DA"/>
    <w:rsid w:val="00DB1913"/>
    <w:rsid w:val="00E93684"/>
    <w:rsid w:val="00FC4CB1"/>
    <w:rsid w:val="00FD2F50"/>
    <w:rsid w:val="00FE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1F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06"/>
    <w:pPr>
      <w:tabs>
        <w:tab w:val="center" w:pos="4252"/>
        <w:tab w:val="right" w:pos="8504"/>
      </w:tabs>
      <w:snapToGrid w:val="0"/>
    </w:pPr>
  </w:style>
  <w:style w:type="character" w:customStyle="1" w:styleId="a4">
    <w:name w:val="ヘッダー (文字)"/>
    <w:basedOn w:val="a0"/>
    <w:link w:val="a3"/>
    <w:uiPriority w:val="99"/>
    <w:rsid w:val="00B70106"/>
  </w:style>
  <w:style w:type="paragraph" w:styleId="a5">
    <w:name w:val="footer"/>
    <w:basedOn w:val="a"/>
    <w:link w:val="a6"/>
    <w:uiPriority w:val="99"/>
    <w:unhideWhenUsed/>
    <w:rsid w:val="00B70106"/>
    <w:pPr>
      <w:tabs>
        <w:tab w:val="center" w:pos="4252"/>
        <w:tab w:val="right" w:pos="8504"/>
      </w:tabs>
      <w:snapToGrid w:val="0"/>
    </w:pPr>
  </w:style>
  <w:style w:type="character" w:customStyle="1" w:styleId="a6">
    <w:name w:val="フッター (文字)"/>
    <w:basedOn w:val="a0"/>
    <w:link w:val="a5"/>
    <w:uiPriority w:val="99"/>
    <w:rsid w:val="00B7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2022-07-22T05:31:00Z</dcterms:created>
  <dcterms:modified xsi:type="dcterms:W3CDTF">2024-08-07T08:00:00Z</dcterms:modified>
</cp:coreProperties>
</file>