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7F5BA" w14:textId="77777777" w:rsidR="0071606E" w:rsidRDefault="00D87E61" w:rsidP="00EB7B2C">
      <w:pPr>
        <w:spacing w:line="360" w:lineRule="exact"/>
        <w:jc w:val="center"/>
        <w:rPr>
          <w:rFonts w:ascii="ＭＳ ゴシック" w:hAnsi="ＭＳ ゴシック" w:cs="ＭＳ ゴシック"/>
          <w:b/>
          <w:bCs/>
          <w:sz w:val="32"/>
          <w:szCs w:val="32"/>
        </w:rPr>
      </w:pPr>
      <w:r>
        <w:rPr>
          <w:rFonts w:ascii="ＭＳ ゴシック" w:hAnsi="ＭＳ ゴシック" w:cs="ＭＳ ゴシック" w:hint="eastAsia"/>
          <w:b/>
          <w:bCs/>
          <w:sz w:val="32"/>
          <w:szCs w:val="32"/>
        </w:rPr>
        <w:t>令和</w:t>
      </w:r>
      <w:r w:rsidR="0071606E">
        <w:rPr>
          <w:rFonts w:ascii="ＭＳ ゴシック" w:hAnsi="ＭＳ ゴシック" w:cs="ＭＳ ゴシック" w:hint="eastAsia"/>
          <w:b/>
          <w:bCs/>
          <w:sz w:val="32"/>
          <w:szCs w:val="32"/>
        </w:rPr>
        <w:t>８</w:t>
      </w:r>
      <w:r>
        <w:rPr>
          <w:rFonts w:ascii="ＭＳ ゴシック" w:hAnsi="ＭＳ ゴシック" w:cs="ＭＳ ゴシック" w:hint="eastAsia"/>
          <w:b/>
          <w:bCs/>
          <w:sz w:val="32"/>
          <w:szCs w:val="32"/>
        </w:rPr>
        <w:t>年度　兵庫県会計年度任用職員（</w:t>
      </w:r>
      <w:r w:rsidR="0071606E">
        <w:rPr>
          <w:rFonts w:ascii="ＭＳ ゴシック" w:hAnsi="ＭＳ ゴシック" w:cs="ＭＳ ゴシック" w:hint="eastAsia"/>
          <w:b/>
          <w:bCs/>
          <w:sz w:val="32"/>
          <w:szCs w:val="32"/>
        </w:rPr>
        <w:t>森づくり指導巡視員</w:t>
      </w:r>
      <w:r>
        <w:rPr>
          <w:rFonts w:ascii="ＭＳ ゴシック" w:hAnsi="ＭＳ ゴシック" w:cs="ＭＳ ゴシック" w:hint="eastAsia"/>
          <w:b/>
          <w:bCs/>
          <w:sz w:val="32"/>
          <w:szCs w:val="32"/>
        </w:rPr>
        <w:t>）</w:t>
      </w:r>
    </w:p>
    <w:p w14:paraId="49823E32" w14:textId="51B63DA6" w:rsidR="00EB7B2C" w:rsidRPr="00EB7B2C" w:rsidRDefault="00D87E61" w:rsidP="00EB7B2C">
      <w:pPr>
        <w:spacing w:line="360" w:lineRule="exact"/>
        <w:jc w:val="center"/>
        <w:rPr>
          <w:rFonts w:ascii="ＭＳ ゴシック"/>
          <w:b/>
          <w:bCs/>
          <w:sz w:val="32"/>
          <w:szCs w:val="32"/>
        </w:rPr>
      </w:pPr>
      <w:r>
        <w:rPr>
          <w:rFonts w:ascii="ＭＳ ゴシック" w:hAnsi="ＭＳ ゴシック" w:cs="ＭＳ ゴシック" w:hint="eastAsia"/>
          <w:b/>
          <w:bCs/>
          <w:sz w:val="32"/>
          <w:szCs w:val="32"/>
        </w:rPr>
        <w:t>採用選考</w:t>
      </w:r>
      <w:r w:rsidR="00EB7B2C" w:rsidRPr="00EB7B2C">
        <w:rPr>
          <w:rFonts w:ascii="ＭＳ ゴシック" w:hAnsi="ＭＳ ゴシック" w:cs="ＭＳ ゴシック" w:hint="eastAsia"/>
          <w:b/>
          <w:bCs/>
          <w:sz w:val="32"/>
          <w:szCs w:val="32"/>
        </w:rPr>
        <w:t>案内</w:t>
      </w:r>
    </w:p>
    <w:p w14:paraId="2498DF0E" w14:textId="77777777" w:rsidR="00EB7B2C" w:rsidRPr="007E2F70" w:rsidRDefault="007E2F70" w:rsidP="0073106C">
      <w:pPr>
        <w:spacing w:line="360" w:lineRule="auto"/>
        <w:rPr>
          <w:rFonts w:ascii="ＭＳ ゴシック" w:hAnsi="Century"/>
          <w:b/>
          <w:color w:val="auto"/>
        </w:rPr>
      </w:pPr>
      <w:r>
        <w:rPr>
          <w:rFonts w:ascii="ＭＳ ゴシック" w:hAnsi="Century"/>
          <w:noProof/>
        </w:rPr>
        <mc:AlternateContent>
          <mc:Choice Requires="wps">
            <w:drawing>
              <wp:anchor distT="0" distB="0" distL="114300" distR="114300" simplePos="0" relativeHeight="251668480" behindDoc="0" locked="0" layoutInCell="1" allowOverlap="1" wp14:anchorId="012A8418" wp14:editId="3E51D1A3">
                <wp:simplePos x="0" y="0"/>
                <wp:positionH relativeFrom="column">
                  <wp:posOffset>57150</wp:posOffset>
                </wp:positionH>
                <wp:positionV relativeFrom="paragraph">
                  <wp:posOffset>298450</wp:posOffset>
                </wp:positionV>
                <wp:extent cx="5886450" cy="104775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5886450" cy="1047750"/>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B8AF7" id="角丸四角形 15" o:spid="_x0000_s1026" style="position:absolute;margin-left:4.5pt;margin-top:23.5pt;width:463.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" filled="f" strokecolor="black [3213]" strokeweight=".5pt"/>
            </w:pict>
          </mc:Fallback>
        </mc:AlternateContent>
      </w:r>
    </w:p>
    <w:p w14:paraId="17B1DC3A" w14:textId="676345B7" w:rsidR="005E7F0C" w:rsidRPr="003C494C" w:rsidRDefault="005E7F0C" w:rsidP="0002157E">
      <w:pPr>
        <w:tabs>
          <w:tab w:val="left" w:pos="7470"/>
        </w:tabs>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受付期間 　</w:t>
      </w:r>
      <w:r w:rsidR="00F12D0F" w:rsidRPr="003C494C">
        <w:rPr>
          <w:rFonts w:ascii="ＭＳ ゴシック" w:hAnsi="Century" w:hint="eastAsia"/>
          <w:color w:val="auto"/>
          <w:sz w:val="24"/>
        </w:rPr>
        <w:t>令和</w:t>
      </w:r>
      <w:r w:rsidR="006907B2">
        <w:rPr>
          <w:rFonts w:ascii="ＭＳ ゴシック" w:hAnsi="Century" w:hint="eastAsia"/>
          <w:color w:val="auto"/>
          <w:sz w:val="24"/>
        </w:rPr>
        <w:t>８</w:t>
      </w:r>
      <w:r w:rsidR="004A2113" w:rsidRPr="003C494C">
        <w:rPr>
          <w:rFonts w:ascii="ＭＳ ゴシック" w:hAnsi="Century" w:hint="eastAsia"/>
          <w:color w:val="auto"/>
          <w:sz w:val="24"/>
        </w:rPr>
        <w:t>年</w:t>
      </w:r>
      <w:r w:rsidR="006907B2">
        <w:rPr>
          <w:rFonts w:ascii="ＭＳ ゴシック" w:hAnsi="Century" w:hint="eastAsia"/>
          <w:color w:val="auto"/>
          <w:sz w:val="24"/>
        </w:rPr>
        <w:t>１</w:t>
      </w:r>
      <w:r w:rsidR="00F12D0F" w:rsidRPr="003C494C">
        <w:rPr>
          <w:rFonts w:ascii="ＭＳ ゴシック" w:hAnsi="Century" w:hint="eastAsia"/>
          <w:color w:val="auto"/>
          <w:sz w:val="24"/>
        </w:rPr>
        <w:t>月</w:t>
      </w:r>
      <w:r w:rsidR="00E32F7F">
        <w:rPr>
          <w:rFonts w:ascii="ＭＳ ゴシック" w:hAnsi="Century" w:hint="eastAsia"/>
          <w:color w:val="auto"/>
          <w:sz w:val="24"/>
        </w:rPr>
        <w:t>１</w:t>
      </w:r>
      <w:r w:rsidR="00DB610E">
        <w:rPr>
          <w:rFonts w:ascii="ＭＳ ゴシック" w:hAnsi="Century" w:hint="eastAsia"/>
          <w:color w:val="auto"/>
          <w:sz w:val="24"/>
        </w:rPr>
        <w:t>５</w:t>
      </w:r>
      <w:r w:rsidR="004A2113" w:rsidRPr="003C494C">
        <w:rPr>
          <w:rFonts w:ascii="ＭＳ ゴシック" w:hAnsi="Century" w:hint="eastAsia"/>
          <w:color w:val="auto"/>
          <w:sz w:val="24"/>
        </w:rPr>
        <w:t>日（</w:t>
      </w:r>
      <w:r w:rsidR="00DB610E">
        <w:rPr>
          <w:rFonts w:ascii="ＭＳ ゴシック" w:hAnsi="Century" w:hint="eastAsia"/>
          <w:color w:val="auto"/>
          <w:sz w:val="24"/>
        </w:rPr>
        <w:t>木</w:t>
      </w:r>
      <w:r w:rsidR="004A2113" w:rsidRPr="003C494C">
        <w:rPr>
          <w:rFonts w:ascii="ＭＳ ゴシック" w:hAnsi="Century" w:hint="eastAsia"/>
          <w:color w:val="auto"/>
          <w:sz w:val="24"/>
        </w:rPr>
        <w:t>）</w:t>
      </w:r>
      <w:r w:rsidR="00F12D0F" w:rsidRPr="003C494C">
        <w:rPr>
          <w:rFonts w:ascii="ＭＳ ゴシック" w:hAnsi="Century" w:hint="eastAsia"/>
          <w:color w:val="auto"/>
          <w:sz w:val="24"/>
        </w:rPr>
        <w:t>～令和</w:t>
      </w:r>
      <w:r w:rsidR="006907B2">
        <w:rPr>
          <w:rFonts w:ascii="ＭＳ ゴシック" w:hAnsi="Century" w:hint="eastAsia"/>
          <w:color w:val="auto"/>
          <w:sz w:val="24"/>
        </w:rPr>
        <w:t>８</w:t>
      </w:r>
      <w:r w:rsidR="00F12D0F" w:rsidRPr="003C494C">
        <w:rPr>
          <w:rFonts w:ascii="ＭＳ ゴシック" w:hAnsi="Century" w:hint="eastAsia"/>
          <w:color w:val="auto"/>
          <w:sz w:val="24"/>
        </w:rPr>
        <w:t>年</w:t>
      </w:r>
      <w:r w:rsidR="006907B2">
        <w:rPr>
          <w:rFonts w:ascii="ＭＳ ゴシック" w:hAnsi="Century" w:hint="eastAsia"/>
          <w:color w:val="auto"/>
          <w:sz w:val="24"/>
        </w:rPr>
        <w:t>１</w:t>
      </w:r>
      <w:r w:rsidR="00F12D0F" w:rsidRPr="003C494C">
        <w:rPr>
          <w:rFonts w:ascii="ＭＳ ゴシック" w:hAnsi="Century" w:hint="eastAsia"/>
          <w:color w:val="auto"/>
          <w:sz w:val="24"/>
        </w:rPr>
        <w:t>月</w:t>
      </w:r>
      <w:r w:rsidR="00E32F7F">
        <w:rPr>
          <w:rFonts w:ascii="ＭＳ ゴシック" w:hAnsi="Century" w:hint="eastAsia"/>
          <w:color w:val="auto"/>
          <w:sz w:val="24"/>
        </w:rPr>
        <w:t>２</w:t>
      </w:r>
      <w:r w:rsidR="00DB610E">
        <w:rPr>
          <w:rFonts w:ascii="ＭＳ ゴシック" w:hAnsi="Century" w:hint="eastAsia"/>
          <w:color w:val="auto"/>
          <w:sz w:val="24"/>
        </w:rPr>
        <w:t>２</w:t>
      </w:r>
      <w:r w:rsidR="004A2113" w:rsidRPr="003C494C">
        <w:rPr>
          <w:rFonts w:ascii="ＭＳ ゴシック" w:hAnsi="Century" w:hint="eastAsia"/>
          <w:color w:val="auto"/>
          <w:sz w:val="24"/>
        </w:rPr>
        <w:t>日（</w:t>
      </w:r>
      <w:r w:rsidR="00A91583">
        <w:rPr>
          <w:rFonts w:ascii="ＭＳ ゴシック" w:hAnsi="Century" w:hint="eastAsia"/>
          <w:color w:val="auto"/>
          <w:sz w:val="24"/>
        </w:rPr>
        <w:t>木</w:t>
      </w:r>
      <w:r w:rsidR="004A2113" w:rsidRPr="003C494C">
        <w:rPr>
          <w:rFonts w:ascii="ＭＳ ゴシック" w:hAnsi="Century" w:hint="eastAsia"/>
          <w:color w:val="auto"/>
          <w:sz w:val="24"/>
        </w:rPr>
        <w:t>）［必着］</w:t>
      </w:r>
    </w:p>
    <w:p w14:paraId="1D5A6321" w14:textId="59ED908F" w:rsidR="005E7F0C" w:rsidRPr="003C494C" w:rsidRDefault="005E7F0C" w:rsidP="00143DA7">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試 験 日</w:t>
      </w:r>
      <w:r w:rsidR="004A2113" w:rsidRPr="003C494C">
        <w:rPr>
          <w:rFonts w:ascii="ＭＳ ゴシック" w:hAnsi="Century" w:hint="eastAsia"/>
          <w:color w:val="auto"/>
          <w:sz w:val="24"/>
        </w:rPr>
        <w:t xml:space="preserve"> 　</w:t>
      </w:r>
      <w:r w:rsidR="00F12D0F" w:rsidRPr="003C494C">
        <w:rPr>
          <w:rFonts w:ascii="ＭＳ ゴシック" w:hAnsi="Century" w:hint="eastAsia"/>
          <w:color w:val="auto"/>
          <w:sz w:val="24"/>
        </w:rPr>
        <w:t>令和</w:t>
      </w:r>
      <w:r w:rsidR="006907B2">
        <w:rPr>
          <w:rFonts w:ascii="ＭＳ ゴシック" w:hAnsi="Century" w:hint="eastAsia"/>
          <w:color w:val="auto"/>
          <w:sz w:val="24"/>
        </w:rPr>
        <w:t>８</w:t>
      </w:r>
      <w:r w:rsidR="00F12D0F" w:rsidRPr="003C494C">
        <w:rPr>
          <w:rFonts w:ascii="ＭＳ ゴシック" w:hAnsi="Century" w:hint="eastAsia"/>
          <w:color w:val="auto"/>
          <w:sz w:val="24"/>
        </w:rPr>
        <w:t>年</w:t>
      </w:r>
      <w:r w:rsidR="00143DA7">
        <w:rPr>
          <w:rFonts w:ascii="ＭＳ ゴシック" w:hAnsi="Century" w:hint="eastAsia"/>
          <w:color w:val="auto"/>
          <w:sz w:val="24"/>
        </w:rPr>
        <w:t>１</w:t>
      </w:r>
      <w:r w:rsidR="00F12D0F" w:rsidRPr="003C494C">
        <w:rPr>
          <w:rFonts w:ascii="ＭＳ ゴシック" w:hAnsi="Century" w:hint="eastAsia"/>
          <w:color w:val="auto"/>
          <w:sz w:val="24"/>
        </w:rPr>
        <w:t>月</w:t>
      </w:r>
      <w:r w:rsidR="00E32F7F">
        <w:rPr>
          <w:rFonts w:ascii="ＭＳ ゴシック" w:hAnsi="Century" w:hint="eastAsia"/>
          <w:color w:val="auto"/>
          <w:sz w:val="24"/>
        </w:rPr>
        <w:t>２</w:t>
      </w:r>
      <w:r w:rsidR="00DB610E">
        <w:rPr>
          <w:rFonts w:ascii="ＭＳ ゴシック" w:hAnsi="Century" w:hint="eastAsia"/>
          <w:color w:val="auto"/>
          <w:sz w:val="24"/>
        </w:rPr>
        <w:t>６</w:t>
      </w:r>
      <w:r w:rsidR="004A2113" w:rsidRPr="003C494C">
        <w:rPr>
          <w:rFonts w:ascii="ＭＳ ゴシック" w:hAnsi="Century" w:hint="eastAsia"/>
          <w:color w:val="auto"/>
          <w:sz w:val="24"/>
        </w:rPr>
        <w:t>日（</w:t>
      </w:r>
      <w:r w:rsidR="00DB610E">
        <w:rPr>
          <w:rFonts w:ascii="ＭＳ ゴシック" w:hAnsi="Century" w:hint="eastAsia"/>
          <w:color w:val="auto"/>
          <w:sz w:val="24"/>
        </w:rPr>
        <w:t>月</w:t>
      </w:r>
      <w:r w:rsidR="004A2113" w:rsidRPr="003C494C">
        <w:rPr>
          <w:rFonts w:ascii="ＭＳ ゴシック" w:hAnsi="Century" w:hint="eastAsia"/>
          <w:color w:val="auto"/>
          <w:sz w:val="24"/>
        </w:rPr>
        <w:t>）</w:t>
      </w:r>
      <w:r w:rsidR="001A00C7">
        <w:rPr>
          <w:rFonts w:ascii="ＭＳ ゴシック" w:hAnsi="Century" w:hint="eastAsia"/>
          <w:color w:val="auto"/>
          <w:sz w:val="24"/>
        </w:rPr>
        <w:t>～</w:t>
      </w:r>
      <w:r w:rsidR="00DB610E">
        <w:rPr>
          <w:rFonts w:ascii="ＭＳ ゴシック" w:hAnsi="Century" w:hint="eastAsia"/>
          <w:color w:val="auto"/>
          <w:sz w:val="24"/>
        </w:rPr>
        <w:t>２</w:t>
      </w:r>
      <w:r w:rsidR="001A00C7">
        <w:rPr>
          <w:rFonts w:ascii="ＭＳ ゴシック" w:hAnsi="Century" w:hint="eastAsia"/>
          <w:color w:val="auto"/>
          <w:sz w:val="24"/>
        </w:rPr>
        <w:t>月</w:t>
      </w:r>
      <w:r w:rsidR="00E32F7F">
        <w:rPr>
          <w:rFonts w:ascii="ＭＳ ゴシック" w:hAnsi="Century" w:hint="eastAsia"/>
          <w:color w:val="auto"/>
          <w:sz w:val="24"/>
        </w:rPr>
        <w:t>３</w:t>
      </w:r>
      <w:r w:rsidR="001A00C7">
        <w:rPr>
          <w:rFonts w:ascii="ＭＳ ゴシック" w:hAnsi="Century" w:hint="eastAsia"/>
          <w:color w:val="auto"/>
          <w:sz w:val="24"/>
        </w:rPr>
        <w:t>日（</w:t>
      </w:r>
      <w:r w:rsidR="00DB610E">
        <w:rPr>
          <w:rFonts w:ascii="ＭＳ ゴシック" w:hAnsi="Century" w:hint="eastAsia"/>
          <w:color w:val="auto"/>
          <w:sz w:val="24"/>
        </w:rPr>
        <w:t>火</w:t>
      </w:r>
      <w:r w:rsidR="001A00C7">
        <w:rPr>
          <w:rFonts w:ascii="ＭＳ ゴシック" w:hAnsi="Century" w:hint="eastAsia"/>
          <w:color w:val="auto"/>
          <w:sz w:val="24"/>
        </w:rPr>
        <w:t>）のうち指定する１日</w:t>
      </w:r>
    </w:p>
    <w:p w14:paraId="2F99BC76" w14:textId="2D0BA784" w:rsidR="005E7F0C" w:rsidRPr="003C494C" w:rsidRDefault="005E7F0C" w:rsidP="0002157E">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任用期間</w:t>
      </w:r>
      <w:r w:rsidR="004A2113" w:rsidRPr="003C494C">
        <w:rPr>
          <w:rFonts w:ascii="ＭＳ ゴシック" w:hAnsi="Century" w:hint="eastAsia"/>
          <w:color w:val="auto"/>
          <w:sz w:val="24"/>
        </w:rPr>
        <w:t xml:space="preserve"> 　</w:t>
      </w:r>
      <w:r w:rsidR="00F12D0F" w:rsidRPr="003C494C">
        <w:rPr>
          <w:rFonts w:ascii="ＭＳ ゴシック" w:hAnsi="Century" w:hint="eastAsia"/>
          <w:color w:val="auto"/>
          <w:sz w:val="24"/>
        </w:rPr>
        <w:t>令和</w:t>
      </w:r>
      <w:r w:rsidR="0071606E">
        <w:rPr>
          <w:rFonts w:ascii="ＭＳ ゴシック" w:hAnsi="Century" w:hint="eastAsia"/>
          <w:color w:val="auto"/>
          <w:sz w:val="24"/>
        </w:rPr>
        <w:t>８</w:t>
      </w:r>
      <w:r w:rsidR="00F12D0F" w:rsidRPr="003C494C">
        <w:rPr>
          <w:rFonts w:ascii="ＭＳ ゴシック" w:hAnsi="Century" w:hint="eastAsia"/>
          <w:color w:val="auto"/>
          <w:sz w:val="24"/>
        </w:rPr>
        <w:t>年</w:t>
      </w:r>
      <w:r w:rsidR="0071606E">
        <w:rPr>
          <w:rFonts w:ascii="ＭＳ ゴシック" w:hAnsi="Century" w:hint="eastAsia"/>
          <w:color w:val="auto"/>
          <w:sz w:val="24"/>
        </w:rPr>
        <w:t>４</w:t>
      </w:r>
      <w:r w:rsidR="00F12D0F" w:rsidRPr="003C494C">
        <w:rPr>
          <w:rFonts w:ascii="ＭＳ ゴシック" w:hAnsi="Century" w:hint="eastAsia"/>
          <w:color w:val="auto"/>
          <w:sz w:val="24"/>
        </w:rPr>
        <w:t>月</w:t>
      </w:r>
      <w:r w:rsidR="0071606E">
        <w:rPr>
          <w:rFonts w:ascii="ＭＳ ゴシック" w:hAnsi="Century" w:hint="eastAsia"/>
          <w:color w:val="auto"/>
          <w:sz w:val="24"/>
        </w:rPr>
        <w:t>１</w:t>
      </w:r>
      <w:r w:rsidR="004A2113" w:rsidRPr="003C494C">
        <w:rPr>
          <w:rFonts w:ascii="ＭＳ ゴシック" w:hAnsi="Century" w:hint="eastAsia"/>
          <w:color w:val="auto"/>
          <w:sz w:val="24"/>
        </w:rPr>
        <w:t>日（</w:t>
      </w:r>
      <w:r w:rsidR="0071606E">
        <w:rPr>
          <w:rFonts w:ascii="ＭＳ ゴシック" w:hAnsi="Century" w:hint="eastAsia"/>
          <w:color w:val="auto"/>
          <w:sz w:val="24"/>
        </w:rPr>
        <w:t>水</w:t>
      </w:r>
      <w:r w:rsidR="004A2113" w:rsidRPr="003C494C">
        <w:rPr>
          <w:rFonts w:ascii="ＭＳ ゴシック" w:hAnsi="Century" w:hint="eastAsia"/>
          <w:color w:val="auto"/>
          <w:sz w:val="24"/>
        </w:rPr>
        <w:t>）</w:t>
      </w:r>
      <w:r w:rsidR="00F12D0F" w:rsidRPr="003C494C">
        <w:rPr>
          <w:rFonts w:ascii="ＭＳ ゴシック" w:hAnsi="Century" w:hint="eastAsia"/>
          <w:color w:val="auto"/>
          <w:sz w:val="24"/>
        </w:rPr>
        <w:t>～令和</w:t>
      </w:r>
      <w:r w:rsidR="0071606E">
        <w:rPr>
          <w:rFonts w:ascii="ＭＳ ゴシック" w:hAnsi="Century" w:hint="eastAsia"/>
          <w:color w:val="auto"/>
          <w:sz w:val="24"/>
        </w:rPr>
        <w:t>９</w:t>
      </w:r>
      <w:r w:rsidR="00F12D0F" w:rsidRPr="003C494C">
        <w:rPr>
          <w:rFonts w:ascii="ＭＳ ゴシック" w:hAnsi="Century" w:hint="eastAsia"/>
          <w:color w:val="auto"/>
          <w:sz w:val="24"/>
        </w:rPr>
        <w:t>年</w:t>
      </w:r>
      <w:r w:rsidR="0071606E">
        <w:rPr>
          <w:rFonts w:ascii="ＭＳ ゴシック" w:hAnsi="Century" w:hint="eastAsia"/>
          <w:color w:val="auto"/>
          <w:sz w:val="24"/>
        </w:rPr>
        <w:t>３</w:t>
      </w:r>
      <w:r w:rsidR="00F12D0F" w:rsidRPr="003C494C">
        <w:rPr>
          <w:rFonts w:ascii="ＭＳ ゴシック" w:hAnsi="Century" w:hint="eastAsia"/>
          <w:color w:val="auto"/>
          <w:sz w:val="24"/>
        </w:rPr>
        <w:t>月</w:t>
      </w:r>
      <w:r w:rsidR="0071606E">
        <w:rPr>
          <w:rFonts w:ascii="ＭＳ ゴシック" w:hAnsi="Century" w:hint="eastAsia"/>
          <w:color w:val="auto"/>
          <w:sz w:val="24"/>
        </w:rPr>
        <w:t>３１</w:t>
      </w:r>
      <w:r w:rsidR="004A2113" w:rsidRPr="003C494C">
        <w:rPr>
          <w:rFonts w:ascii="ＭＳ ゴシック" w:hAnsi="Century" w:hint="eastAsia"/>
          <w:color w:val="auto"/>
          <w:sz w:val="24"/>
        </w:rPr>
        <w:t>日（</w:t>
      </w:r>
      <w:r w:rsidR="0071606E">
        <w:rPr>
          <w:rFonts w:ascii="ＭＳ ゴシック" w:hAnsi="Century" w:hint="eastAsia"/>
          <w:color w:val="auto"/>
          <w:sz w:val="24"/>
        </w:rPr>
        <w:t>水</w:t>
      </w:r>
      <w:r w:rsidR="004A2113" w:rsidRPr="003C494C">
        <w:rPr>
          <w:rFonts w:ascii="ＭＳ ゴシック" w:hAnsi="Century" w:hint="eastAsia"/>
          <w:color w:val="auto"/>
          <w:sz w:val="24"/>
        </w:rPr>
        <w:t>）</w:t>
      </w:r>
    </w:p>
    <w:p w14:paraId="5B828C7C" w14:textId="7910C66E" w:rsidR="0071606E" w:rsidRDefault="002278F8" w:rsidP="0071606E">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勤務場所</w:t>
      </w:r>
      <w:r w:rsidR="0071606E">
        <w:rPr>
          <w:rFonts w:ascii="ＭＳ ゴシック" w:hAnsi="Century" w:hint="eastAsia"/>
          <w:color w:val="auto"/>
          <w:sz w:val="24"/>
        </w:rPr>
        <w:t xml:space="preserve">　 兵庫県</w:t>
      </w:r>
      <w:r w:rsidR="00E32F7F">
        <w:rPr>
          <w:rFonts w:ascii="ＭＳ ゴシック" w:hAnsi="Century" w:hint="eastAsia"/>
          <w:color w:val="auto"/>
          <w:sz w:val="24"/>
        </w:rPr>
        <w:t>阪神北</w:t>
      </w:r>
      <w:r w:rsidR="0071606E">
        <w:rPr>
          <w:rFonts w:ascii="ＭＳ ゴシック" w:hAnsi="Century" w:hint="eastAsia"/>
          <w:color w:val="auto"/>
          <w:sz w:val="24"/>
        </w:rPr>
        <w:t xml:space="preserve">県民局　</w:t>
      </w:r>
      <w:r w:rsidR="00E32F7F">
        <w:rPr>
          <w:rFonts w:ascii="ＭＳ ゴシック" w:hAnsi="Century" w:hint="eastAsia"/>
          <w:color w:val="auto"/>
          <w:sz w:val="24"/>
        </w:rPr>
        <w:t>阪神</w:t>
      </w:r>
      <w:r w:rsidR="0071606E">
        <w:rPr>
          <w:rFonts w:ascii="ＭＳ ゴシック" w:hAnsi="Century" w:hint="eastAsia"/>
          <w:color w:val="auto"/>
          <w:sz w:val="24"/>
        </w:rPr>
        <w:t>農林振興事務所　および</w:t>
      </w:r>
    </w:p>
    <w:p w14:paraId="37DFBBAE" w14:textId="0F2D4145" w:rsidR="002278F8" w:rsidRPr="0071606E" w:rsidRDefault="0071606E" w:rsidP="0071606E">
      <w:pPr>
        <w:spacing w:line="300" w:lineRule="exact"/>
        <w:ind w:firstLineChars="700" w:firstLine="1680"/>
        <w:rPr>
          <w:rFonts w:ascii="ＭＳ ゴシック" w:hAnsi="Century"/>
          <w:color w:val="auto"/>
          <w:sz w:val="24"/>
        </w:rPr>
      </w:pPr>
      <w:r>
        <w:rPr>
          <w:rFonts w:ascii="ＭＳ ゴシック" w:hAnsi="Century" w:hint="eastAsia"/>
          <w:color w:val="auto"/>
          <w:sz w:val="24"/>
        </w:rPr>
        <w:t>兵庫県北</w:t>
      </w:r>
      <w:r w:rsidR="00E32F7F">
        <w:rPr>
          <w:rFonts w:ascii="ＭＳ ゴシック" w:hAnsi="Century" w:hint="eastAsia"/>
          <w:color w:val="auto"/>
          <w:sz w:val="24"/>
        </w:rPr>
        <w:t>播磨</w:t>
      </w:r>
      <w:r>
        <w:rPr>
          <w:rFonts w:ascii="ＭＳ ゴシック" w:hAnsi="Century" w:hint="eastAsia"/>
          <w:color w:val="auto"/>
          <w:sz w:val="24"/>
        </w:rPr>
        <w:t xml:space="preserve">県民局　</w:t>
      </w:r>
      <w:r w:rsidR="00E32F7F">
        <w:rPr>
          <w:rFonts w:ascii="ＭＳ ゴシック" w:hAnsi="Century" w:hint="eastAsia"/>
          <w:color w:val="auto"/>
          <w:sz w:val="24"/>
        </w:rPr>
        <w:t>加東</w:t>
      </w:r>
      <w:r>
        <w:rPr>
          <w:rFonts w:ascii="ＭＳ ゴシック" w:hAnsi="Century" w:hint="eastAsia"/>
          <w:color w:val="auto"/>
          <w:sz w:val="24"/>
        </w:rPr>
        <w:t>農林振興事務所</w:t>
      </w:r>
      <w:r w:rsidR="00E32F7F">
        <w:rPr>
          <w:rFonts w:ascii="ＭＳ ゴシック" w:hAnsi="Century" w:hint="eastAsia"/>
          <w:color w:val="auto"/>
          <w:sz w:val="24"/>
        </w:rPr>
        <w:t>（令和８年度に限る）</w:t>
      </w:r>
    </w:p>
    <w:p w14:paraId="08859E91" w14:textId="54486E36" w:rsidR="00AB658B" w:rsidRPr="00AB658B" w:rsidRDefault="00AB658B" w:rsidP="00F54C20">
      <w:pPr>
        <w:spacing w:line="300" w:lineRule="exact"/>
        <w:rPr>
          <w:rFonts w:ascii="ＭＳ ゴシック" w:hAnsi="Century"/>
          <w:color w:val="auto"/>
          <w:sz w:val="18"/>
          <w:szCs w:val="14"/>
        </w:rPr>
      </w:pPr>
    </w:p>
    <w:p w14:paraId="4DF4FB63" w14:textId="77777777" w:rsidR="00AB658B" w:rsidRDefault="00AB658B" w:rsidP="00C137C0">
      <w:pPr>
        <w:rPr>
          <w:rFonts w:ascii="ＭＳ ゴシック" w:hAnsi="Century" w:cs="ＭＳ ゴシック"/>
          <w:b/>
          <w:bCs/>
          <w:color w:val="auto"/>
          <w:sz w:val="24"/>
          <w:szCs w:val="24"/>
        </w:rPr>
      </w:pPr>
    </w:p>
    <w:p w14:paraId="50C90881" w14:textId="5F54A96F" w:rsidR="00EB7B2C" w:rsidRPr="00BA6C1C" w:rsidRDefault="00EB7B2C" w:rsidP="00C137C0">
      <w:pPr>
        <w:rPr>
          <w:rFonts w:ascii="ＭＳ ゴシック" w:hAnsi="Century"/>
          <w:color w:val="auto"/>
          <w:sz w:val="24"/>
          <w:szCs w:val="24"/>
        </w:rPr>
      </w:pPr>
      <w:r w:rsidRPr="00836346">
        <w:rPr>
          <w:rFonts w:ascii="ＭＳ ゴシック" w:hAnsi="Century" w:cs="ＭＳ ゴシック" w:hint="eastAsia"/>
          <w:b/>
          <w:bCs/>
          <w:color w:val="auto"/>
          <w:sz w:val="24"/>
          <w:szCs w:val="24"/>
        </w:rPr>
        <w:t>１　募集</w:t>
      </w:r>
      <w:r w:rsidR="00125398">
        <w:rPr>
          <w:rFonts w:ascii="ＭＳ ゴシック" w:hAnsi="Century" w:cs="ＭＳ ゴシック" w:hint="eastAsia"/>
          <w:b/>
          <w:bCs/>
          <w:color w:val="auto"/>
          <w:sz w:val="24"/>
          <w:szCs w:val="24"/>
        </w:rPr>
        <w:t>職種、採用予定人員等</w:t>
      </w:r>
      <w:r w:rsidR="00BA6C1C" w:rsidRPr="00836346">
        <w:rPr>
          <w:rFonts w:ascii="ＭＳ ゴシック" w:hAnsi="Century" w:cs="ＭＳ ゴシック" w:hint="eastAsia"/>
          <w:b/>
          <w:bCs/>
          <w:color w:val="auto"/>
          <w:sz w:val="24"/>
          <w:szCs w:val="24"/>
        </w:rPr>
        <w:t xml:space="preserve">　　　　　　　　　　　　　　　　　　　　　　　　</w:t>
      </w:r>
      <w:r w:rsidR="00BA6C1C" w:rsidRPr="00836346">
        <w:rPr>
          <w:rFonts w:ascii="ＭＳ ゴシック" w:hAnsi="Century" w:hint="eastAsia"/>
          <w:color w:val="auto"/>
          <w:sz w:val="24"/>
          <w:szCs w:val="24"/>
        </w:rPr>
        <w:t xml:space="preserve">　</w:t>
      </w:r>
      <w:r w:rsidR="00BA6C1C">
        <w:rPr>
          <w:rFonts w:ascii="ＭＳ ゴシック" w:hAnsi="Century" w:hint="eastAsia"/>
          <w:color w:val="auto"/>
          <w:sz w:val="24"/>
          <w:szCs w:val="24"/>
        </w:rPr>
        <w:t xml:space="preserve">　　　　　　　</w:t>
      </w:r>
    </w:p>
    <w:p w14:paraId="4B582769" w14:textId="77777777" w:rsidR="0002157E" w:rsidRPr="003C494C" w:rsidRDefault="0002157E" w:rsidP="0002157E">
      <w:pPr>
        <w:spacing w:line="240" w:lineRule="exact"/>
        <w:rPr>
          <w:rFonts w:ascii="ＭＳ ゴシック" w:hAnsi="Century"/>
          <w:color w:val="auto"/>
          <w:sz w:val="24"/>
          <w:szCs w:val="24"/>
        </w:rPr>
      </w:pPr>
    </w:p>
    <w:tbl>
      <w:tblPr>
        <w:tblW w:w="9726"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51"/>
        <w:gridCol w:w="4055"/>
        <w:gridCol w:w="1701"/>
        <w:gridCol w:w="1843"/>
      </w:tblGrid>
      <w:tr w:rsidR="0071606E" w:rsidRPr="003C494C" w14:paraId="1D8DD513" w14:textId="77777777" w:rsidTr="00A204DA">
        <w:trPr>
          <w:trHeight w:val="369"/>
        </w:trPr>
        <w:tc>
          <w:tcPr>
            <w:tcW w:w="1276" w:type="dxa"/>
            <w:tcBorders>
              <w:top w:val="single" w:sz="2" w:space="0" w:color="auto"/>
              <w:left w:val="single" w:sz="4" w:space="0" w:color="000000"/>
              <w:bottom w:val="double" w:sz="4" w:space="0" w:color="auto"/>
              <w:right w:val="single" w:sz="4" w:space="0" w:color="auto"/>
            </w:tcBorders>
            <w:vAlign w:val="center"/>
          </w:tcPr>
          <w:p w14:paraId="26782A56" w14:textId="77777777" w:rsidR="0071606E" w:rsidRPr="003C494C" w:rsidRDefault="0071606E" w:rsidP="00772BC4">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sz w:val="24"/>
                <w:szCs w:val="24"/>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6AFCDEEF" w14:textId="77777777" w:rsidR="0071606E" w:rsidRPr="003C494C" w:rsidRDefault="0071606E" w:rsidP="00772BC4">
            <w:pPr>
              <w:suppressAutoHyphens/>
              <w:kinsoku w:val="0"/>
              <w:autoSpaceDE w:val="0"/>
              <w:autoSpaceDN w:val="0"/>
              <w:spacing w:line="240" w:lineRule="exact"/>
              <w:jc w:val="center"/>
              <w:rPr>
                <w:rFonts w:asciiTheme="minorEastAsia" w:eastAsiaTheme="minorEastAsia" w:hAnsiTheme="minorEastAsia"/>
                <w:color w:val="auto"/>
                <w:w w:val="90"/>
                <w:sz w:val="24"/>
                <w:szCs w:val="24"/>
              </w:rPr>
            </w:pPr>
            <w:r w:rsidRPr="003C494C">
              <w:rPr>
                <w:rFonts w:asciiTheme="minorEastAsia" w:eastAsiaTheme="minorEastAsia" w:hAnsiTheme="minorEastAsia" w:cs="ＭＳ 明朝" w:hint="eastAsia"/>
                <w:color w:val="auto"/>
                <w:w w:val="90"/>
                <w:szCs w:val="24"/>
              </w:rPr>
              <w:t>採用予定人員</w:t>
            </w:r>
          </w:p>
        </w:tc>
        <w:tc>
          <w:tcPr>
            <w:tcW w:w="4055" w:type="dxa"/>
            <w:tcBorders>
              <w:top w:val="single" w:sz="2" w:space="0" w:color="auto"/>
              <w:left w:val="single" w:sz="4" w:space="0" w:color="000000"/>
              <w:bottom w:val="double" w:sz="4" w:space="0" w:color="auto"/>
              <w:right w:val="single" w:sz="4" w:space="0" w:color="auto"/>
            </w:tcBorders>
            <w:vAlign w:val="center"/>
          </w:tcPr>
          <w:p w14:paraId="020171C9" w14:textId="77777777" w:rsidR="0071606E" w:rsidRPr="003C494C" w:rsidRDefault="0071606E" w:rsidP="00772BC4">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sz w:val="24"/>
                <w:szCs w:val="24"/>
              </w:rPr>
              <w:t>主な職務内容</w:t>
            </w:r>
          </w:p>
        </w:tc>
        <w:tc>
          <w:tcPr>
            <w:tcW w:w="1701" w:type="dxa"/>
            <w:tcBorders>
              <w:top w:val="single" w:sz="2" w:space="0" w:color="auto"/>
              <w:left w:val="single" w:sz="4" w:space="0" w:color="auto"/>
              <w:bottom w:val="double" w:sz="4" w:space="0" w:color="auto"/>
              <w:right w:val="single" w:sz="4" w:space="0" w:color="auto"/>
            </w:tcBorders>
            <w:vAlign w:val="center"/>
          </w:tcPr>
          <w:p w14:paraId="0C76E259" w14:textId="77777777" w:rsidR="0071606E" w:rsidRPr="003C494C" w:rsidRDefault="0071606E" w:rsidP="001F0A41">
            <w:pPr>
              <w:suppressAutoHyphens/>
              <w:kinsoku w:val="0"/>
              <w:autoSpaceDE w:val="0"/>
              <w:autoSpaceDN w:val="0"/>
              <w:spacing w:line="240" w:lineRule="exact"/>
              <w:jc w:val="cente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受験資格</w:t>
            </w:r>
          </w:p>
        </w:tc>
        <w:tc>
          <w:tcPr>
            <w:tcW w:w="1843" w:type="dxa"/>
            <w:tcBorders>
              <w:top w:val="single" w:sz="2" w:space="0" w:color="auto"/>
              <w:left w:val="single" w:sz="4" w:space="0" w:color="000000"/>
              <w:bottom w:val="double" w:sz="4" w:space="0" w:color="auto"/>
              <w:right w:val="single" w:sz="2" w:space="0" w:color="auto"/>
            </w:tcBorders>
            <w:vAlign w:val="center"/>
          </w:tcPr>
          <w:p w14:paraId="47D617E5" w14:textId="77777777" w:rsidR="0071606E" w:rsidRPr="003C494C" w:rsidRDefault="0071606E" w:rsidP="00C137C0">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勤務形態</w:t>
            </w:r>
          </w:p>
        </w:tc>
      </w:tr>
      <w:tr w:rsidR="0071606E" w:rsidRPr="003C494C" w14:paraId="6222289C" w14:textId="77777777" w:rsidTr="00A204DA">
        <w:trPr>
          <w:trHeight w:val="1572"/>
        </w:trPr>
        <w:tc>
          <w:tcPr>
            <w:tcW w:w="1276" w:type="dxa"/>
            <w:tcBorders>
              <w:top w:val="double" w:sz="4" w:space="0" w:color="auto"/>
              <w:left w:val="single" w:sz="4" w:space="0" w:color="000000"/>
              <w:right w:val="single" w:sz="4" w:space="0" w:color="auto"/>
            </w:tcBorders>
          </w:tcPr>
          <w:p w14:paraId="4DAD2B7F" w14:textId="703E5FDB" w:rsidR="0071606E" w:rsidRDefault="0071606E" w:rsidP="00C01E83">
            <w:pPr>
              <w:suppressAutoHyphens/>
              <w:kinsoku w:val="0"/>
              <w:autoSpaceDE w:val="0"/>
              <w:autoSpaceDN w:val="0"/>
              <w:ind w:left="-60" w:right="-6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森づくり</w:t>
            </w:r>
          </w:p>
          <w:p w14:paraId="14CD2C6A" w14:textId="5890FFAB" w:rsidR="0071606E" w:rsidRPr="003C494C" w:rsidRDefault="0071606E" w:rsidP="00C01E83">
            <w:pPr>
              <w:suppressAutoHyphens/>
              <w:kinsoku w:val="0"/>
              <w:autoSpaceDE w:val="0"/>
              <w:autoSpaceDN w:val="0"/>
              <w:ind w:left="-60" w:right="-6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指導巡視員</w:t>
            </w:r>
          </w:p>
        </w:tc>
        <w:tc>
          <w:tcPr>
            <w:tcW w:w="851" w:type="dxa"/>
            <w:tcBorders>
              <w:top w:val="double" w:sz="4" w:space="0" w:color="auto"/>
              <w:left w:val="single" w:sz="4" w:space="0" w:color="auto"/>
              <w:right w:val="single" w:sz="4" w:space="0" w:color="000000"/>
            </w:tcBorders>
          </w:tcPr>
          <w:p w14:paraId="1E2D88B2" w14:textId="19C7967F" w:rsidR="0071606E" w:rsidRPr="003C494C" w:rsidRDefault="0071606E" w:rsidP="002F3F61">
            <w:pPr>
              <w:suppressAutoHyphens/>
              <w:kinsoku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1人</w:t>
            </w:r>
          </w:p>
        </w:tc>
        <w:tc>
          <w:tcPr>
            <w:tcW w:w="4055" w:type="dxa"/>
            <w:tcBorders>
              <w:top w:val="double" w:sz="4" w:space="0" w:color="auto"/>
              <w:left w:val="single" w:sz="4" w:space="0" w:color="000000"/>
              <w:bottom w:val="single" w:sz="4" w:space="0" w:color="auto"/>
              <w:right w:val="single" w:sz="4" w:space="0" w:color="auto"/>
            </w:tcBorders>
          </w:tcPr>
          <w:p w14:paraId="194BED4B" w14:textId="0C1AD556" w:rsidR="0071606E" w:rsidRPr="001A00C7" w:rsidRDefault="0071606E" w:rsidP="00A204DA">
            <w:pPr>
              <w:suppressAutoHyphens/>
              <w:kinsoku w:val="0"/>
              <w:autoSpaceDE w:val="0"/>
              <w:autoSpaceDN w:val="0"/>
              <w:ind w:rightChars="-23" w:right="-48"/>
              <w:jc w:val="left"/>
              <w:rPr>
                <w:rFonts w:asciiTheme="minorEastAsia" w:eastAsiaTheme="minorEastAsia" w:hAnsiTheme="minorEastAsia"/>
                <w:iCs/>
                <w:color w:val="auto"/>
                <w:sz w:val="22"/>
                <w:szCs w:val="22"/>
              </w:rPr>
            </w:pPr>
            <w:r w:rsidRPr="001A00C7">
              <w:rPr>
                <w:rFonts w:asciiTheme="minorEastAsia" w:eastAsiaTheme="minorEastAsia" w:hAnsiTheme="minorEastAsia" w:hint="eastAsia"/>
                <w:iCs/>
                <w:color w:val="auto"/>
                <w:sz w:val="22"/>
                <w:szCs w:val="22"/>
              </w:rPr>
              <w:t>無許可伐採等に関する指導、山火事の予防、森林の産物の盗採防止、災害の早期発見、県民の森づくり活動の指導、その他所属長の指示した事項</w:t>
            </w:r>
          </w:p>
        </w:tc>
        <w:tc>
          <w:tcPr>
            <w:tcW w:w="1701" w:type="dxa"/>
            <w:tcBorders>
              <w:top w:val="double" w:sz="4" w:space="0" w:color="auto"/>
              <w:left w:val="single" w:sz="4" w:space="0" w:color="auto"/>
              <w:bottom w:val="single" w:sz="4" w:space="0" w:color="auto"/>
              <w:right w:val="single" w:sz="4" w:space="0" w:color="auto"/>
            </w:tcBorders>
          </w:tcPr>
          <w:p w14:paraId="40DC8FAD" w14:textId="06EA940D" w:rsidR="0071606E" w:rsidRPr="003C494C" w:rsidRDefault="0071606E" w:rsidP="001A00C7">
            <w:pPr>
              <w:rPr>
                <w:rFonts w:asciiTheme="minorEastAsia" w:eastAsiaTheme="minorEastAsia" w:hAnsiTheme="minorEastAsia" w:cs="ＭＳ 明朝"/>
                <w:i/>
                <w:color w:val="auto"/>
                <w:sz w:val="24"/>
                <w:szCs w:val="24"/>
                <w:u w:val="single"/>
              </w:rPr>
            </w:pPr>
            <w:r w:rsidRPr="003C494C">
              <w:rPr>
                <w:rFonts w:asciiTheme="minorEastAsia" w:eastAsiaTheme="minorEastAsia" w:hAnsiTheme="minorEastAsia" w:cs="ＭＳ 明朝" w:hint="eastAsia"/>
                <w:color w:val="auto"/>
                <w:sz w:val="24"/>
                <w:szCs w:val="24"/>
              </w:rPr>
              <w:t>「２受験資格」と同じ</w:t>
            </w:r>
          </w:p>
        </w:tc>
        <w:tc>
          <w:tcPr>
            <w:tcW w:w="1843" w:type="dxa"/>
            <w:tcBorders>
              <w:top w:val="double" w:sz="4" w:space="0" w:color="auto"/>
              <w:left w:val="single" w:sz="4" w:space="0" w:color="000000"/>
              <w:bottom w:val="single" w:sz="4" w:space="0" w:color="auto"/>
              <w:right w:val="single" w:sz="2" w:space="0" w:color="auto"/>
            </w:tcBorders>
          </w:tcPr>
          <w:p w14:paraId="6880C2E7" w14:textId="77777777" w:rsidR="0071606E" w:rsidRPr="003C494C" w:rsidRDefault="0071606E" w:rsidP="00C16641">
            <w:pPr>
              <w:suppressAutoHyphens/>
              <w:kinsoku w:val="0"/>
              <w:autoSpaceDE w:val="0"/>
              <w:autoSpaceDN w:val="0"/>
              <w:jc w:val="left"/>
              <w:rPr>
                <w:rFonts w:asciiTheme="minorEastAsia" w:eastAsiaTheme="minorEastAsia" w:hAnsiTheme="minorEastAsia" w:cs="ＭＳ 明朝"/>
                <w:color w:val="auto"/>
                <w:sz w:val="24"/>
                <w:szCs w:val="24"/>
              </w:rPr>
            </w:pPr>
            <w:r w:rsidRPr="00DF44F9">
              <w:rPr>
                <w:rFonts w:asciiTheme="minorEastAsia" w:eastAsiaTheme="minorEastAsia" w:hAnsiTheme="minorEastAsia" w:cs="ＭＳ 明朝" w:hint="eastAsia"/>
                <w:color w:val="auto"/>
                <w:sz w:val="24"/>
                <w:szCs w:val="24"/>
              </w:rPr>
              <w:t>週29時間（原則 ７時間15分×週４日</w:t>
            </w:r>
            <w:r>
              <w:rPr>
                <w:rFonts w:asciiTheme="minorEastAsia" w:eastAsiaTheme="minorEastAsia" w:hAnsiTheme="minorEastAsia" w:cs="ＭＳ 明朝"/>
                <w:color w:val="auto"/>
                <w:sz w:val="24"/>
                <w:szCs w:val="24"/>
              </w:rPr>
              <w:t>）</w:t>
            </w:r>
          </w:p>
        </w:tc>
      </w:tr>
    </w:tbl>
    <w:p w14:paraId="3F7DCEB8" w14:textId="77777777" w:rsidR="00C16641" w:rsidRPr="003C494C" w:rsidRDefault="002F3F61" w:rsidP="0002157E">
      <w:pPr>
        <w:ind w:firstLineChars="100" w:firstLine="216"/>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w w:val="90"/>
          <w:sz w:val="24"/>
          <w:szCs w:val="24"/>
        </w:rPr>
        <w:t>(</w:t>
      </w:r>
      <w:r w:rsidR="0002157E" w:rsidRPr="003C494C">
        <w:rPr>
          <w:rFonts w:asciiTheme="minorEastAsia" w:eastAsiaTheme="minorEastAsia" w:hAnsiTheme="minorEastAsia" w:cs="ＭＳ 明朝" w:hint="eastAsia"/>
          <w:color w:val="auto"/>
          <w:w w:val="90"/>
          <w:sz w:val="24"/>
          <w:szCs w:val="24"/>
        </w:rPr>
        <w:t>注</w:t>
      </w:r>
      <w:r w:rsidRPr="003C494C">
        <w:rPr>
          <w:rFonts w:asciiTheme="minorEastAsia" w:eastAsiaTheme="minorEastAsia" w:hAnsiTheme="minorEastAsia" w:cs="ＭＳ 明朝" w:hint="eastAsia"/>
          <w:color w:val="auto"/>
          <w:w w:val="90"/>
          <w:sz w:val="24"/>
          <w:szCs w:val="24"/>
        </w:rPr>
        <w:t>)</w:t>
      </w:r>
      <w:r w:rsidR="0002157E" w:rsidRPr="003C494C">
        <w:rPr>
          <w:rFonts w:asciiTheme="minorEastAsia" w:eastAsiaTheme="minorEastAsia" w:hAnsiTheme="minorEastAsia" w:cs="ＭＳ 明朝" w:hint="eastAsia"/>
          <w:color w:val="auto"/>
          <w:w w:val="90"/>
          <w:sz w:val="24"/>
          <w:szCs w:val="24"/>
        </w:rPr>
        <w:t xml:space="preserve"> 採用予定人員は、今後変更する場合があります。</w:t>
      </w:r>
    </w:p>
    <w:p w14:paraId="5870417C" w14:textId="77777777" w:rsidR="0002157E" w:rsidRPr="009A7FC1" w:rsidRDefault="0002157E" w:rsidP="00C137C0">
      <w:pPr>
        <w:rPr>
          <w:rFonts w:asciiTheme="minorEastAsia" w:eastAsiaTheme="minorEastAsia" w:hAnsiTheme="minorEastAsia"/>
          <w:color w:val="auto"/>
          <w:sz w:val="24"/>
          <w:szCs w:val="24"/>
        </w:rPr>
      </w:pPr>
    </w:p>
    <w:p w14:paraId="658D0750" w14:textId="77777777" w:rsidR="004A2113" w:rsidRPr="009A7FC1" w:rsidRDefault="00BA6C1C" w:rsidP="004A2113">
      <w:pPr>
        <w:rPr>
          <w:rFonts w:ascii="ＭＳ ゴシック" w:hAnsi="Century"/>
          <w:color w:val="auto"/>
          <w:sz w:val="24"/>
          <w:szCs w:val="24"/>
        </w:rPr>
      </w:pPr>
      <w:r w:rsidRPr="009A7FC1">
        <w:rPr>
          <w:rFonts w:ascii="ＭＳ ゴシック" w:hAnsi="Century" w:cs="ＭＳ ゴシック" w:hint="eastAsia"/>
          <w:b/>
          <w:bCs/>
          <w:color w:val="auto"/>
          <w:sz w:val="24"/>
          <w:szCs w:val="24"/>
        </w:rPr>
        <w:t xml:space="preserve">２　受験資格　　　　　　　　　　　　　　　　　　　　　　　　　　　　　　　　　　　　　　　　</w:t>
      </w:r>
      <w:r w:rsidR="00D87E61" w:rsidRPr="009A7FC1">
        <w:rPr>
          <w:rFonts w:ascii="ＭＳ ゴシック" w:hAnsi="Century" w:cs="ＭＳ ゴシック" w:hint="eastAsia"/>
          <w:b/>
          <w:bCs/>
          <w:color w:val="auto"/>
          <w:sz w:val="24"/>
          <w:szCs w:val="24"/>
        </w:rPr>
        <w:t xml:space="preserve">　　　　　　　　　　　　　　　　　　　　　　　　　　　　　　　　　　　　　</w:t>
      </w:r>
    </w:p>
    <w:p w14:paraId="6E5E7D06" w14:textId="05FE7B24" w:rsidR="001D0E88" w:rsidRPr="009A7FC1" w:rsidRDefault="001D0E88" w:rsidP="001A00C7">
      <w:pPr>
        <w:ind w:rightChars="258" w:right="542"/>
        <w:rPr>
          <w:rFonts w:asciiTheme="minorEastAsia" w:eastAsiaTheme="minorEastAsia" w:hAnsiTheme="minorEastAsia"/>
          <w:color w:val="auto"/>
          <w:spacing w:val="-4"/>
          <w:sz w:val="24"/>
          <w:szCs w:val="24"/>
        </w:rPr>
      </w:pPr>
      <w:r w:rsidRPr="009A7FC1">
        <w:rPr>
          <w:rFonts w:ascii="ＭＳ ゴシック" w:hAnsi="ＭＳ ゴシック" w:cs="ＭＳ ゴシック" w:hint="eastAsia"/>
          <w:color w:val="auto"/>
          <w:sz w:val="24"/>
          <w:szCs w:val="24"/>
        </w:rPr>
        <w:t xml:space="preserve">　</w:t>
      </w:r>
      <w:r w:rsidRPr="009A7FC1">
        <w:rPr>
          <w:rFonts w:asciiTheme="minorEastAsia" w:eastAsiaTheme="minorEastAsia" w:hAnsiTheme="minorEastAsia" w:cs="ＭＳ ゴシック"/>
          <w:color w:val="auto"/>
          <w:sz w:val="24"/>
          <w:szCs w:val="24"/>
        </w:rPr>
        <w:t xml:space="preserve">(1) </w:t>
      </w:r>
      <w:r w:rsidRPr="009A7FC1">
        <w:rPr>
          <w:rFonts w:asciiTheme="minorEastAsia" w:eastAsiaTheme="minorEastAsia" w:hAnsiTheme="minorEastAsia" w:hint="eastAsia"/>
          <w:color w:val="auto"/>
          <w:spacing w:val="-4"/>
          <w:sz w:val="24"/>
          <w:szCs w:val="24"/>
        </w:rPr>
        <w:t>令和</w:t>
      </w:r>
      <w:r w:rsidR="00AB658B">
        <w:rPr>
          <w:rFonts w:asciiTheme="minorEastAsia" w:eastAsiaTheme="minorEastAsia" w:hAnsiTheme="minorEastAsia" w:hint="eastAsia"/>
          <w:color w:val="auto"/>
          <w:spacing w:val="-4"/>
          <w:sz w:val="24"/>
          <w:szCs w:val="24"/>
        </w:rPr>
        <w:t>８</w:t>
      </w:r>
      <w:r w:rsidRPr="009A7FC1">
        <w:rPr>
          <w:rFonts w:asciiTheme="minorEastAsia" w:eastAsiaTheme="minorEastAsia" w:hAnsiTheme="minorEastAsia" w:hint="eastAsia"/>
          <w:color w:val="auto"/>
          <w:spacing w:val="-4"/>
          <w:sz w:val="24"/>
          <w:szCs w:val="24"/>
        </w:rPr>
        <w:t>年４月１日現在で１８歳以上の方（年齢の上限はなし）</w:t>
      </w:r>
    </w:p>
    <w:p w14:paraId="1AC0C601" w14:textId="52549970" w:rsidR="006907B2" w:rsidRDefault="001D0E88" w:rsidP="006907B2">
      <w:pPr>
        <w:ind w:rightChars="258" w:right="542" w:firstLineChars="100" w:firstLine="240"/>
        <w:rPr>
          <w:rFonts w:asciiTheme="minorEastAsia" w:eastAsiaTheme="minorEastAsia" w:hAnsiTheme="minorEastAsia"/>
          <w:color w:val="auto"/>
          <w:spacing w:val="-4"/>
          <w:sz w:val="24"/>
          <w:szCs w:val="24"/>
        </w:rPr>
      </w:pPr>
      <w:r w:rsidRPr="009A7FC1">
        <w:rPr>
          <w:rFonts w:asciiTheme="minorEastAsia" w:eastAsiaTheme="minorEastAsia" w:hAnsiTheme="minorEastAsia" w:cs="ＭＳ ゴシック"/>
          <w:color w:val="auto"/>
          <w:sz w:val="24"/>
          <w:szCs w:val="24"/>
        </w:rPr>
        <w:t>(</w:t>
      </w:r>
      <w:r w:rsidRPr="009A7FC1">
        <w:rPr>
          <w:rFonts w:asciiTheme="minorEastAsia" w:eastAsiaTheme="minorEastAsia" w:hAnsiTheme="minorEastAsia" w:cs="ＭＳ ゴシック" w:hint="eastAsia"/>
          <w:color w:val="auto"/>
          <w:sz w:val="24"/>
          <w:szCs w:val="24"/>
        </w:rPr>
        <w:t>2</w:t>
      </w:r>
      <w:r w:rsidRPr="009A7FC1">
        <w:rPr>
          <w:rFonts w:asciiTheme="minorEastAsia" w:eastAsiaTheme="minorEastAsia" w:hAnsiTheme="minorEastAsia" w:cs="ＭＳ ゴシック"/>
          <w:color w:val="auto"/>
          <w:sz w:val="24"/>
          <w:szCs w:val="24"/>
        </w:rPr>
        <w:t xml:space="preserve">) </w:t>
      </w:r>
      <w:r w:rsidRPr="009A7FC1">
        <w:rPr>
          <w:rFonts w:asciiTheme="minorEastAsia" w:eastAsiaTheme="minorEastAsia" w:hAnsiTheme="minorEastAsia" w:hint="eastAsia"/>
          <w:color w:val="auto"/>
          <w:spacing w:val="-4"/>
          <w:sz w:val="24"/>
          <w:szCs w:val="24"/>
        </w:rPr>
        <w:t>任用の日に</w:t>
      </w:r>
      <w:r w:rsidR="00E32F7F">
        <w:rPr>
          <w:rFonts w:asciiTheme="minorEastAsia" w:eastAsiaTheme="minorEastAsia" w:hAnsiTheme="minorEastAsia" w:hint="eastAsia"/>
          <w:color w:val="auto"/>
          <w:spacing w:val="-4"/>
          <w:sz w:val="24"/>
          <w:szCs w:val="24"/>
        </w:rPr>
        <w:t>阪神</w:t>
      </w:r>
      <w:r w:rsidR="001A00C7" w:rsidRPr="001A00C7">
        <w:rPr>
          <w:rFonts w:asciiTheme="minorEastAsia" w:eastAsiaTheme="minorEastAsia" w:hAnsiTheme="minorEastAsia" w:hint="eastAsia"/>
          <w:color w:val="auto"/>
          <w:spacing w:val="-4"/>
          <w:sz w:val="24"/>
          <w:szCs w:val="24"/>
        </w:rPr>
        <w:t>農林振興事務所</w:t>
      </w:r>
      <w:r w:rsidR="001A00C7">
        <w:rPr>
          <w:rFonts w:asciiTheme="minorEastAsia" w:eastAsiaTheme="minorEastAsia" w:hAnsiTheme="minorEastAsia" w:hint="eastAsia"/>
          <w:color w:val="auto"/>
          <w:spacing w:val="-4"/>
          <w:sz w:val="24"/>
          <w:szCs w:val="24"/>
        </w:rPr>
        <w:t>（</w:t>
      </w:r>
      <w:r w:rsidR="00E32F7F">
        <w:rPr>
          <w:rFonts w:asciiTheme="minorEastAsia" w:eastAsiaTheme="minorEastAsia" w:hAnsiTheme="minorEastAsia" w:hint="eastAsia"/>
          <w:color w:val="auto"/>
          <w:spacing w:val="-4"/>
          <w:sz w:val="24"/>
          <w:szCs w:val="24"/>
        </w:rPr>
        <w:t>三田</w:t>
      </w:r>
      <w:r w:rsidR="001A00C7">
        <w:rPr>
          <w:rFonts w:asciiTheme="minorEastAsia" w:eastAsiaTheme="minorEastAsia" w:hAnsiTheme="minorEastAsia" w:hint="eastAsia"/>
          <w:color w:val="auto"/>
          <w:spacing w:val="-4"/>
          <w:sz w:val="24"/>
          <w:szCs w:val="24"/>
        </w:rPr>
        <w:t>市）および</w:t>
      </w:r>
      <w:r w:rsidR="00E32F7F">
        <w:rPr>
          <w:rFonts w:asciiTheme="minorEastAsia" w:eastAsiaTheme="minorEastAsia" w:hAnsiTheme="minorEastAsia" w:hint="eastAsia"/>
          <w:color w:val="auto"/>
          <w:sz w:val="24"/>
        </w:rPr>
        <w:t>加東</w:t>
      </w:r>
      <w:r w:rsidR="001A00C7" w:rsidRPr="006968F4">
        <w:rPr>
          <w:rFonts w:asciiTheme="minorEastAsia" w:eastAsiaTheme="minorEastAsia" w:hAnsiTheme="minorEastAsia" w:hint="eastAsia"/>
          <w:color w:val="auto"/>
          <w:sz w:val="24"/>
        </w:rPr>
        <w:t>農林振興事務所（</w:t>
      </w:r>
      <w:r w:rsidR="00E32F7F">
        <w:rPr>
          <w:rFonts w:asciiTheme="minorEastAsia" w:eastAsiaTheme="minorEastAsia" w:hAnsiTheme="minorEastAsia" w:hint="eastAsia"/>
          <w:color w:val="auto"/>
          <w:sz w:val="24"/>
        </w:rPr>
        <w:t>加東</w:t>
      </w:r>
      <w:r w:rsidR="001A00C7" w:rsidRPr="006968F4">
        <w:rPr>
          <w:rFonts w:asciiTheme="minorEastAsia" w:eastAsiaTheme="minorEastAsia" w:hAnsiTheme="minorEastAsia" w:hint="eastAsia"/>
          <w:color w:val="auto"/>
          <w:sz w:val="24"/>
        </w:rPr>
        <w:t>市）</w:t>
      </w:r>
      <w:r w:rsidRPr="009A7FC1">
        <w:rPr>
          <w:rFonts w:asciiTheme="minorEastAsia" w:eastAsiaTheme="minorEastAsia" w:hAnsiTheme="minorEastAsia" w:hint="eastAsia"/>
          <w:color w:val="auto"/>
          <w:spacing w:val="-4"/>
          <w:sz w:val="24"/>
          <w:szCs w:val="24"/>
        </w:rPr>
        <w:t>に勤務</w:t>
      </w:r>
    </w:p>
    <w:p w14:paraId="39EF3DC6" w14:textId="0C3A4A6C" w:rsidR="001D0E88" w:rsidRPr="009A7FC1" w:rsidRDefault="001D0E88" w:rsidP="006907B2">
      <w:pPr>
        <w:ind w:rightChars="258" w:right="542" w:firstLineChars="300" w:firstLine="696"/>
        <w:rPr>
          <w:rFonts w:asciiTheme="minorEastAsia" w:eastAsiaTheme="minorEastAsia" w:hAnsiTheme="minorEastAsia"/>
          <w:color w:val="auto"/>
          <w:spacing w:val="-4"/>
          <w:sz w:val="24"/>
          <w:szCs w:val="24"/>
        </w:rPr>
      </w:pPr>
      <w:r w:rsidRPr="009A7FC1">
        <w:rPr>
          <w:rFonts w:asciiTheme="minorEastAsia" w:eastAsiaTheme="minorEastAsia" w:hAnsiTheme="minorEastAsia" w:hint="eastAsia"/>
          <w:color w:val="auto"/>
          <w:spacing w:val="-4"/>
          <w:sz w:val="24"/>
          <w:szCs w:val="24"/>
        </w:rPr>
        <w:t>可能な方</w:t>
      </w:r>
      <w:r w:rsidR="00B62B98">
        <w:rPr>
          <w:rFonts w:asciiTheme="minorEastAsia" w:eastAsiaTheme="minorEastAsia" w:hAnsiTheme="minorEastAsia" w:hint="eastAsia"/>
          <w:color w:val="auto"/>
          <w:spacing w:val="-4"/>
          <w:sz w:val="24"/>
          <w:szCs w:val="24"/>
        </w:rPr>
        <w:t>（令和８年度に限る、令和９年度以降は未定）</w:t>
      </w:r>
    </w:p>
    <w:p w14:paraId="2A21B2AB" w14:textId="77777777" w:rsidR="001D0E88" w:rsidRPr="009A7FC1" w:rsidRDefault="001D0E88" w:rsidP="001A00C7">
      <w:pPr>
        <w:ind w:rightChars="258" w:right="542"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(3) 地方公務員法第１６条に規定する欠格条項のいずれに</w:t>
      </w:r>
      <w:r w:rsidR="00C47FFE" w:rsidRPr="009A7FC1">
        <w:rPr>
          <w:rFonts w:asciiTheme="minorEastAsia" w:eastAsiaTheme="minorEastAsia" w:hAnsiTheme="minorEastAsia" w:hint="eastAsia"/>
          <w:color w:val="auto"/>
          <w:sz w:val="24"/>
          <w:szCs w:val="24"/>
        </w:rPr>
        <w:t>も</w:t>
      </w:r>
      <w:r w:rsidRPr="009A7FC1">
        <w:rPr>
          <w:rFonts w:asciiTheme="minorEastAsia" w:eastAsiaTheme="minorEastAsia" w:hAnsiTheme="minorEastAsia" w:hint="eastAsia"/>
          <w:color w:val="auto"/>
          <w:sz w:val="24"/>
          <w:szCs w:val="24"/>
        </w:rPr>
        <w:t>該当しない方</w:t>
      </w:r>
    </w:p>
    <w:p w14:paraId="69D00683" w14:textId="1F547E57" w:rsidR="001D0E88" w:rsidRPr="001A00C7" w:rsidRDefault="001D0E88" w:rsidP="001A00C7">
      <w:pPr>
        <w:spacing w:line="240" w:lineRule="exact"/>
        <w:ind w:rightChars="258" w:right="542"/>
        <w:rPr>
          <w:rFonts w:asciiTheme="minorEastAsia" w:eastAsiaTheme="minorEastAsia" w:hAnsiTheme="minorEastAsia"/>
          <w:color w:val="auto"/>
          <w:spacing w:val="-10"/>
          <w:szCs w:val="24"/>
        </w:rPr>
      </w:pPr>
      <w:r w:rsidRPr="009A7FC1">
        <w:rPr>
          <w:rFonts w:asciiTheme="minorEastAsia" w:eastAsiaTheme="minorEastAsia" w:hAnsiTheme="minorEastAsia" w:hint="eastAsia"/>
          <w:color w:val="auto"/>
          <w:szCs w:val="24"/>
        </w:rPr>
        <w:t xml:space="preserve">　　　 </w:t>
      </w:r>
      <w:r w:rsidRPr="001A00C7">
        <w:rPr>
          <w:rFonts w:asciiTheme="minorEastAsia" w:eastAsiaTheme="minorEastAsia" w:hAnsiTheme="minorEastAsia" w:hint="eastAsia"/>
          <w:color w:val="auto"/>
          <w:szCs w:val="24"/>
        </w:rPr>
        <w:t xml:space="preserve">ア </w:t>
      </w:r>
      <w:r w:rsidR="0081358C" w:rsidRPr="006907B2">
        <w:rPr>
          <w:rFonts w:asciiTheme="minorEastAsia" w:eastAsiaTheme="minorEastAsia" w:hAnsiTheme="minorEastAsia" w:hint="eastAsia"/>
          <w:color w:val="auto"/>
          <w:spacing w:val="-8"/>
          <w:szCs w:val="24"/>
        </w:rPr>
        <w:t>拘禁刑</w:t>
      </w:r>
      <w:r w:rsidRPr="006907B2">
        <w:rPr>
          <w:rFonts w:asciiTheme="minorEastAsia" w:eastAsiaTheme="minorEastAsia" w:hAnsiTheme="minorEastAsia" w:hint="eastAsia"/>
          <w:color w:val="auto"/>
          <w:spacing w:val="-8"/>
          <w:szCs w:val="24"/>
        </w:rPr>
        <w:t>以上の刑に処せられ、その執行を終わるまでまたはその執行を受けることがなくなるまでの者</w:t>
      </w:r>
    </w:p>
    <w:p w14:paraId="6C96B8DD" w14:textId="77777777" w:rsidR="001D0E88" w:rsidRPr="009A7FC1" w:rsidRDefault="001D0E88" w:rsidP="001A00C7">
      <w:pPr>
        <w:spacing w:line="240" w:lineRule="exact"/>
        <w:ind w:rightChars="258" w:right="542"/>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イ 兵庫県において懲戒免職の処分を受け、当該処分の日から２年を経過しない者</w:t>
      </w:r>
    </w:p>
    <w:p w14:paraId="6D3ED7FD" w14:textId="77777777" w:rsidR="001D0E88" w:rsidRPr="009A7FC1" w:rsidRDefault="001D0E88" w:rsidP="001A00C7">
      <w:pPr>
        <w:spacing w:line="240" w:lineRule="exact"/>
        <w:ind w:left="1050" w:rightChars="258" w:right="542" w:hangingChars="500" w:hanging="1050"/>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ウ 日本国憲法施行の日以後において、日本国憲法またはその下に成立した政府を暴力で破壊することを主張する政党その他の団体を結成し、またはこれに加入した者</w:t>
      </w:r>
    </w:p>
    <w:p w14:paraId="28D73461" w14:textId="77777777" w:rsidR="001A00C7" w:rsidRDefault="00A47CBF" w:rsidP="001A00C7">
      <w:pPr>
        <w:ind w:leftChars="115" w:left="567" w:rightChars="258" w:right="542" w:hangingChars="136" w:hanging="326"/>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(4) 平成11年改正前の民法の規定による準禁治産の宣告を受けていない者(心神耗弱を</w:t>
      </w:r>
    </w:p>
    <w:p w14:paraId="1EF0FFB8" w14:textId="031DC9E6" w:rsidR="00A47CBF" w:rsidRPr="0004097C" w:rsidRDefault="00A47CBF" w:rsidP="001A00C7">
      <w:pPr>
        <w:ind w:leftChars="215" w:left="451" w:rightChars="258" w:right="542" w:firstLineChars="100" w:firstLine="240"/>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理由とするもの以外)</w:t>
      </w:r>
    </w:p>
    <w:p w14:paraId="1E8F0499" w14:textId="77777777" w:rsidR="001D0E88" w:rsidRPr="009A7FC1" w:rsidRDefault="001D0E88" w:rsidP="001A00C7">
      <w:pPr>
        <w:ind w:rightChars="258" w:right="542" w:firstLineChars="100" w:firstLine="240"/>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w:t>
      </w:r>
      <w:r w:rsidR="00A47CBF" w:rsidRPr="0004097C">
        <w:rPr>
          <w:rFonts w:asciiTheme="minorEastAsia" w:eastAsiaTheme="minorEastAsia" w:hAnsiTheme="minorEastAsia"/>
          <w:color w:val="auto"/>
          <w:sz w:val="24"/>
          <w:szCs w:val="24"/>
        </w:rPr>
        <w:t>5</w:t>
      </w:r>
      <w:r w:rsidRPr="0004097C">
        <w:rPr>
          <w:rFonts w:asciiTheme="minorEastAsia" w:eastAsiaTheme="minorEastAsia" w:hAnsiTheme="minorEastAsia" w:hint="eastAsia"/>
          <w:color w:val="auto"/>
          <w:sz w:val="24"/>
          <w:szCs w:val="24"/>
        </w:rPr>
        <w:t>) Word、Excel等のパソコ</w:t>
      </w:r>
      <w:r w:rsidRPr="009A7FC1">
        <w:rPr>
          <w:rFonts w:asciiTheme="minorEastAsia" w:eastAsiaTheme="minorEastAsia" w:hAnsiTheme="minorEastAsia" w:hint="eastAsia"/>
          <w:color w:val="auto"/>
          <w:sz w:val="24"/>
          <w:szCs w:val="24"/>
        </w:rPr>
        <w:t>ン操作ができる方</w:t>
      </w:r>
    </w:p>
    <w:p w14:paraId="6FB01162" w14:textId="5185DBBA" w:rsidR="00334E93" w:rsidRPr="009A7FC1" w:rsidRDefault="001D0E88" w:rsidP="00D10088">
      <w:pPr>
        <w:ind w:rightChars="123" w:right="258"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w:t>
      </w:r>
      <w:r w:rsidR="00A47CBF">
        <w:rPr>
          <w:rFonts w:asciiTheme="minorEastAsia" w:eastAsiaTheme="minorEastAsia" w:hAnsiTheme="minorEastAsia"/>
          <w:color w:val="auto"/>
          <w:sz w:val="24"/>
          <w:szCs w:val="24"/>
        </w:rPr>
        <w:t>6</w:t>
      </w:r>
      <w:r w:rsidR="00D10088">
        <w:rPr>
          <w:rFonts w:asciiTheme="minorEastAsia" w:eastAsiaTheme="minorEastAsia" w:hAnsiTheme="minorEastAsia" w:hint="eastAsia"/>
          <w:color w:val="auto"/>
          <w:sz w:val="24"/>
          <w:szCs w:val="24"/>
        </w:rPr>
        <w:t>)</w:t>
      </w:r>
      <w:r w:rsidR="00F54C20">
        <w:rPr>
          <w:rFonts w:asciiTheme="minorEastAsia" w:eastAsiaTheme="minorEastAsia" w:hAnsiTheme="minorEastAsia" w:hint="eastAsia"/>
          <w:color w:val="auto"/>
          <w:sz w:val="24"/>
          <w:szCs w:val="24"/>
        </w:rPr>
        <w:t>自動車運転免許を有し、当該免許を取得した日から1年以上経過している方(AT車限定可)</w:t>
      </w:r>
    </w:p>
    <w:p w14:paraId="5097D875" w14:textId="77777777" w:rsidR="00294226" w:rsidRPr="009A7FC1" w:rsidRDefault="00294226" w:rsidP="002F3F61">
      <w:pPr>
        <w:spacing w:line="240" w:lineRule="exact"/>
        <w:ind w:firstLineChars="105" w:firstLine="252"/>
        <w:rPr>
          <w:rFonts w:asciiTheme="minorEastAsia" w:eastAsiaTheme="minorEastAsia" w:hAnsiTheme="minorEastAsia"/>
          <w:color w:val="auto"/>
          <w:sz w:val="24"/>
          <w:szCs w:val="24"/>
        </w:rPr>
      </w:pPr>
    </w:p>
    <w:p w14:paraId="6C57E415"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３　選考</w:t>
      </w:r>
      <w:r w:rsidR="00BA6C1C" w:rsidRPr="009A7FC1">
        <w:rPr>
          <w:rFonts w:ascii="ＭＳ ゴシック" w:hAnsi="Century" w:cs="ＭＳ ゴシック" w:hint="eastAsia"/>
          <w:b/>
          <w:bCs/>
          <w:color w:val="auto"/>
          <w:sz w:val="24"/>
          <w:szCs w:val="24"/>
        </w:rPr>
        <w:t xml:space="preserve">方法　　　　　　　　　　　　　　　　　　　　　　　　　　　　　　　　　　　　　</w:t>
      </w:r>
      <w:r w:rsidRPr="009A7FC1">
        <w:rPr>
          <w:rFonts w:ascii="ＭＳ ゴシック" w:hAnsi="Century" w:cs="ＭＳ ゴシック" w:hint="eastAsia"/>
          <w:b/>
          <w:bCs/>
          <w:color w:val="auto"/>
          <w:sz w:val="24"/>
          <w:szCs w:val="24"/>
        </w:rPr>
        <w:t xml:space="preserve">　　　　　　　　　　　　　　　　　　　　　　　　　　　　　　　　　　　　　</w:t>
      </w:r>
    </w:p>
    <w:p w14:paraId="02D5E2D5" w14:textId="77777777" w:rsidR="00294226" w:rsidRPr="009A7FC1" w:rsidRDefault="00294226" w:rsidP="0002157E">
      <w:pPr>
        <w:ind w:firstLineChars="100" w:firstLine="240"/>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(1) 選考方法</w:t>
      </w:r>
    </w:p>
    <w:p w14:paraId="626BB9C1" w14:textId="77777777"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02157E" w:rsidRPr="009A7FC1">
        <w:rPr>
          <w:rFonts w:asciiTheme="minorEastAsia" w:eastAsiaTheme="minorEastAsia" w:hAnsiTheme="minorEastAsia" w:cs="ＭＳ ゴシック" w:hint="eastAsia"/>
          <w:color w:val="auto"/>
          <w:sz w:val="24"/>
          <w:szCs w:val="24"/>
        </w:rPr>
        <w:t xml:space="preserve">  </w:t>
      </w:r>
      <w:r w:rsidRPr="009A7FC1">
        <w:rPr>
          <w:rFonts w:asciiTheme="minorEastAsia" w:eastAsiaTheme="minorEastAsia" w:hAnsiTheme="minorEastAsia" w:cs="ＭＳ ゴシック" w:hint="eastAsia"/>
          <w:color w:val="auto"/>
          <w:sz w:val="24"/>
          <w:szCs w:val="24"/>
        </w:rPr>
        <w:t>所定の応募書類及び面接試験による選考</w:t>
      </w:r>
    </w:p>
    <w:p w14:paraId="59C1F9AE" w14:textId="77777777"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(2) 日　時</w:t>
      </w:r>
    </w:p>
    <w:p w14:paraId="01946D85" w14:textId="430F0040" w:rsidR="001D0E88" w:rsidRPr="009A7FC1" w:rsidRDefault="0002157E" w:rsidP="001D0E88">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1D0E88" w:rsidRPr="009A7FC1">
        <w:rPr>
          <w:rFonts w:asciiTheme="minorEastAsia" w:eastAsiaTheme="minorEastAsia" w:hAnsiTheme="minorEastAsia" w:cs="ＭＳ ゴシック" w:hint="eastAsia"/>
          <w:color w:val="auto"/>
          <w:sz w:val="24"/>
          <w:szCs w:val="24"/>
        </w:rPr>
        <w:t xml:space="preserve">　  令和</w:t>
      </w:r>
      <w:r w:rsidR="00143DA7">
        <w:rPr>
          <w:rFonts w:asciiTheme="minorEastAsia" w:eastAsiaTheme="minorEastAsia" w:hAnsiTheme="minorEastAsia" w:cs="ＭＳ ゴシック" w:hint="eastAsia"/>
          <w:color w:val="auto"/>
          <w:sz w:val="24"/>
          <w:szCs w:val="24"/>
        </w:rPr>
        <w:t>８</w:t>
      </w:r>
      <w:r w:rsidR="001D0E88" w:rsidRPr="009A7FC1">
        <w:rPr>
          <w:rFonts w:asciiTheme="minorEastAsia" w:eastAsiaTheme="minorEastAsia" w:hAnsiTheme="minorEastAsia" w:cs="ＭＳ ゴシック" w:hint="eastAsia"/>
          <w:color w:val="auto"/>
          <w:sz w:val="24"/>
          <w:szCs w:val="24"/>
        </w:rPr>
        <w:t>年</w:t>
      </w:r>
      <w:r w:rsidR="00143DA7">
        <w:rPr>
          <w:rFonts w:asciiTheme="minorEastAsia" w:eastAsiaTheme="minorEastAsia" w:hAnsiTheme="minorEastAsia" w:cs="ＭＳ ゴシック" w:hint="eastAsia"/>
          <w:color w:val="auto"/>
          <w:sz w:val="24"/>
          <w:szCs w:val="24"/>
        </w:rPr>
        <w:t>１</w:t>
      </w:r>
      <w:r w:rsidR="001D0E88" w:rsidRPr="009A7FC1">
        <w:rPr>
          <w:rFonts w:asciiTheme="minorEastAsia" w:eastAsiaTheme="minorEastAsia" w:hAnsiTheme="minorEastAsia" w:cs="ＭＳ ゴシック" w:hint="eastAsia"/>
          <w:color w:val="auto"/>
          <w:sz w:val="24"/>
          <w:szCs w:val="24"/>
        </w:rPr>
        <w:t>月</w:t>
      </w:r>
      <w:r w:rsidR="00E32F7F">
        <w:rPr>
          <w:rFonts w:asciiTheme="minorEastAsia" w:eastAsiaTheme="minorEastAsia" w:hAnsiTheme="minorEastAsia" w:cs="ＭＳ ゴシック" w:hint="eastAsia"/>
          <w:color w:val="auto"/>
          <w:sz w:val="24"/>
          <w:szCs w:val="24"/>
        </w:rPr>
        <w:t>２</w:t>
      </w:r>
      <w:r w:rsidR="00DB610E">
        <w:rPr>
          <w:rFonts w:asciiTheme="minorEastAsia" w:eastAsiaTheme="minorEastAsia" w:hAnsiTheme="minorEastAsia" w:cs="ＭＳ ゴシック" w:hint="eastAsia"/>
          <w:color w:val="auto"/>
          <w:sz w:val="24"/>
          <w:szCs w:val="24"/>
        </w:rPr>
        <w:t>６</w:t>
      </w:r>
      <w:r w:rsidR="001D0E88" w:rsidRPr="009A7FC1">
        <w:rPr>
          <w:rFonts w:asciiTheme="minorEastAsia" w:eastAsiaTheme="minorEastAsia" w:hAnsiTheme="minorEastAsia" w:cs="ＭＳ ゴシック" w:hint="eastAsia"/>
          <w:color w:val="auto"/>
          <w:sz w:val="24"/>
          <w:szCs w:val="24"/>
        </w:rPr>
        <w:t>日（</w:t>
      </w:r>
      <w:r w:rsidR="00DB610E">
        <w:rPr>
          <w:rFonts w:asciiTheme="minorEastAsia" w:eastAsiaTheme="minorEastAsia" w:hAnsiTheme="minorEastAsia" w:cs="ＭＳ ゴシック" w:hint="eastAsia"/>
          <w:color w:val="auto"/>
          <w:sz w:val="24"/>
          <w:szCs w:val="24"/>
        </w:rPr>
        <w:t>月</w:t>
      </w:r>
      <w:r w:rsidR="001D0E88" w:rsidRPr="009A7FC1">
        <w:rPr>
          <w:rFonts w:asciiTheme="minorEastAsia" w:eastAsiaTheme="minorEastAsia" w:hAnsiTheme="minorEastAsia" w:cs="ＭＳ ゴシック" w:hint="eastAsia"/>
          <w:color w:val="auto"/>
          <w:sz w:val="24"/>
          <w:szCs w:val="24"/>
        </w:rPr>
        <w:t>）</w:t>
      </w:r>
      <w:r w:rsidR="00A204DA">
        <w:rPr>
          <w:rFonts w:asciiTheme="minorEastAsia" w:eastAsiaTheme="minorEastAsia" w:hAnsiTheme="minorEastAsia" w:cs="ＭＳ ゴシック" w:hint="eastAsia"/>
          <w:color w:val="auto"/>
          <w:sz w:val="24"/>
          <w:szCs w:val="24"/>
        </w:rPr>
        <w:t>～</w:t>
      </w:r>
      <w:r w:rsidR="00DB610E">
        <w:rPr>
          <w:rFonts w:asciiTheme="minorEastAsia" w:eastAsiaTheme="minorEastAsia" w:hAnsiTheme="minorEastAsia" w:cs="ＭＳ ゴシック" w:hint="eastAsia"/>
          <w:color w:val="auto"/>
          <w:sz w:val="24"/>
          <w:szCs w:val="24"/>
        </w:rPr>
        <w:t>２</w:t>
      </w:r>
      <w:r w:rsidR="00A204DA">
        <w:rPr>
          <w:rFonts w:asciiTheme="minorEastAsia" w:eastAsiaTheme="minorEastAsia" w:hAnsiTheme="minorEastAsia" w:cs="ＭＳ ゴシック" w:hint="eastAsia"/>
          <w:color w:val="auto"/>
          <w:sz w:val="24"/>
          <w:szCs w:val="24"/>
        </w:rPr>
        <w:t>月</w:t>
      </w:r>
      <w:r w:rsidR="00E32F7F">
        <w:rPr>
          <w:rFonts w:asciiTheme="minorEastAsia" w:eastAsiaTheme="minorEastAsia" w:hAnsiTheme="minorEastAsia" w:cs="ＭＳ ゴシック" w:hint="eastAsia"/>
          <w:color w:val="auto"/>
          <w:sz w:val="24"/>
          <w:szCs w:val="24"/>
        </w:rPr>
        <w:t>３</w:t>
      </w:r>
      <w:r w:rsidR="00A204DA">
        <w:rPr>
          <w:rFonts w:asciiTheme="minorEastAsia" w:eastAsiaTheme="minorEastAsia" w:hAnsiTheme="minorEastAsia" w:cs="ＭＳ ゴシック" w:hint="eastAsia"/>
          <w:color w:val="auto"/>
          <w:sz w:val="24"/>
          <w:szCs w:val="24"/>
        </w:rPr>
        <w:t>日（</w:t>
      </w:r>
      <w:r w:rsidR="00DB610E">
        <w:rPr>
          <w:rFonts w:asciiTheme="minorEastAsia" w:eastAsiaTheme="minorEastAsia" w:hAnsiTheme="minorEastAsia" w:cs="ＭＳ ゴシック" w:hint="eastAsia"/>
          <w:color w:val="auto"/>
          <w:sz w:val="24"/>
          <w:szCs w:val="24"/>
        </w:rPr>
        <w:t>火</w:t>
      </w:r>
      <w:r w:rsidR="00A204DA">
        <w:rPr>
          <w:rFonts w:asciiTheme="minorEastAsia" w:eastAsiaTheme="minorEastAsia" w:hAnsiTheme="minorEastAsia" w:cs="ＭＳ ゴシック" w:hint="eastAsia"/>
          <w:color w:val="auto"/>
          <w:sz w:val="24"/>
          <w:szCs w:val="24"/>
        </w:rPr>
        <w:t>）のうち指定する１日</w:t>
      </w:r>
    </w:p>
    <w:p w14:paraId="70816B5A" w14:textId="5631A0C3" w:rsidR="00294226" w:rsidRPr="001A00C7" w:rsidRDefault="00294226" w:rsidP="001A00C7">
      <w:pPr>
        <w:ind w:firstLineChars="100" w:firstLine="240"/>
        <w:rPr>
          <w:rFonts w:asciiTheme="minorEastAsia" w:eastAsiaTheme="minorEastAsia" w:hAnsiTheme="minorEastAsia" w:cs="ＭＳ ゴシック"/>
          <w:color w:val="auto"/>
          <w:szCs w:val="24"/>
        </w:rPr>
      </w:pPr>
      <w:r w:rsidRPr="009A7FC1">
        <w:rPr>
          <w:rFonts w:asciiTheme="minorEastAsia" w:eastAsiaTheme="minorEastAsia" w:hAnsiTheme="minorEastAsia" w:cs="ＭＳ ゴシック" w:hint="eastAsia"/>
          <w:color w:val="auto"/>
          <w:sz w:val="24"/>
          <w:szCs w:val="24"/>
        </w:rPr>
        <w:t>(3) 場　所</w:t>
      </w:r>
    </w:p>
    <w:p w14:paraId="30004858" w14:textId="5FF9E447"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02157E" w:rsidRPr="009A7FC1">
        <w:rPr>
          <w:rFonts w:asciiTheme="minorEastAsia" w:eastAsiaTheme="minorEastAsia" w:hAnsiTheme="minorEastAsia" w:cs="ＭＳ ゴシック" w:hint="eastAsia"/>
          <w:color w:val="auto"/>
          <w:sz w:val="24"/>
          <w:szCs w:val="24"/>
        </w:rPr>
        <w:t xml:space="preserve">  </w:t>
      </w:r>
      <w:r w:rsidR="00A204DA">
        <w:rPr>
          <w:rFonts w:asciiTheme="minorEastAsia" w:eastAsiaTheme="minorEastAsia" w:hAnsiTheme="minorEastAsia" w:cs="ＭＳ ゴシック" w:hint="eastAsia"/>
          <w:color w:val="auto"/>
          <w:sz w:val="24"/>
          <w:szCs w:val="24"/>
        </w:rPr>
        <w:t>兵庫県</w:t>
      </w:r>
      <w:r w:rsidR="00E32F7F">
        <w:rPr>
          <w:rFonts w:asciiTheme="minorEastAsia" w:eastAsiaTheme="minorEastAsia" w:hAnsiTheme="minorEastAsia" w:cs="ＭＳ ゴシック" w:hint="eastAsia"/>
          <w:color w:val="auto"/>
          <w:sz w:val="24"/>
          <w:szCs w:val="24"/>
        </w:rPr>
        <w:t>三田</w:t>
      </w:r>
      <w:r w:rsidR="00A204DA">
        <w:rPr>
          <w:rFonts w:asciiTheme="minorEastAsia" w:eastAsiaTheme="minorEastAsia" w:hAnsiTheme="minorEastAsia" w:cs="ＭＳ ゴシック" w:hint="eastAsia"/>
          <w:color w:val="auto"/>
          <w:sz w:val="24"/>
          <w:szCs w:val="24"/>
        </w:rPr>
        <w:t>庁舎</w:t>
      </w:r>
    </w:p>
    <w:p w14:paraId="15E41A22" w14:textId="534611AB"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02157E" w:rsidRPr="009A7FC1">
        <w:rPr>
          <w:rFonts w:asciiTheme="minorEastAsia" w:eastAsiaTheme="minorEastAsia" w:hAnsiTheme="minorEastAsia" w:cs="ＭＳ ゴシック" w:hint="eastAsia"/>
          <w:color w:val="auto"/>
          <w:sz w:val="24"/>
          <w:szCs w:val="24"/>
        </w:rPr>
        <w:t xml:space="preserve">  </w:t>
      </w:r>
      <w:r w:rsidRPr="009A7FC1">
        <w:rPr>
          <w:rFonts w:asciiTheme="minorEastAsia" w:eastAsiaTheme="minorEastAsia" w:hAnsiTheme="minorEastAsia" w:cs="ＭＳ ゴシック" w:hint="eastAsia"/>
          <w:color w:val="auto"/>
          <w:sz w:val="24"/>
          <w:szCs w:val="24"/>
        </w:rPr>
        <w:t>〒</w:t>
      </w:r>
      <w:r w:rsidR="00A204DA">
        <w:rPr>
          <w:rFonts w:asciiTheme="minorEastAsia" w:eastAsiaTheme="minorEastAsia" w:hAnsiTheme="minorEastAsia" w:cs="ＭＳ ゴシック" w:hint="eastAsia"/>
          <w:color w:val="auto"/>
          <w:sz w:val="24"/>
          <w:szCs w:val="24"/>
        </w:rPr>
        <w:t>669</w:t>
      </w:r>
      <w:r w:rsidRPr="009A7FC1">
        <w:rPr>
          <w:rFonts w:asciiTheme="minorEastAsia" w:eastAsiaTheme="minorEastAsia" w:hAnsiTheme="minorEastAsia" w:cs="ＭＳ ゴシック" w:hint="eastAsia"/>
          <w:color w:val="auto"/>
          <w:sz w:val="24"/>
          <w:szCs w:val="24"/>
        </w:rPr>
        <w:t>－</w:t>
      </w:r>
      <w:r w:rsidR="00E32F7F">
        <w:rPr>
          <w:rFonts w:asciiTheme="minorEastAsia" w:eastAsiaTheme="minorEastAsia" w:hAnsiTheme="minorEastAsia" w:cs="ＭＳ ゴシック" w:hint="eastAsia"/>
          <w:color w:val="auto"/>
          <w:sz w:val="24"/>
          <w:szCs w:val="24"/>
        </w:rPr>
        <w:t>15</w:t>
      </w:r>
      <w:r w:rsidR="00A204DA">
        <w:rPr>
          <w:rFonts w:asciiTheme="minorEastAsia" w:eastAsiaTheme="minorEastAsia" w:hAnsiTheme="minorEastAsia" w:cs="ＭＳ ゴシック" w:hint="eastAsia"/>
          <w:color w:val="auto"/>
          <w:sz w:val="24"/>
          <w:szCs w:val="24"/>
        </w:rPr>
        <w:t>3</w:t>
      </w:r>
      <w:r w:rsidR="00E32F7F">
        <w:rPr>
          <w:rFonts w:asciiTheme="minorEastAsia" w:eastAsiaTheme="minorEastAsia" w:hAnsiTheme="minorEastAsia" w:cs="ＭＳ ゴシック" w:hint="eastAsia"/>
          <w:color w:val="auto"/>
          <w:sz w:val="24"/>
          <w:szCs w:val="24"/>
        </w:rPr>
        <w:t>1</w:t>
      </w:r>
      <w:r w:rsidRPr="009A7FC1">
        <w:rPr>
          <w:rFonts w:asciiTheme="minorEastAsia" w:eastAsiaTheme="minorEastAsia" w:hAnsiTheme="minorEastAsia" w:cs="ＭＳ ゴシック" w:hint="eastAsia"/>
          <w:color w:val="auto"/>
          <w:sz w:val="24"/>
          <w:szCs w:val="24"/>
        </w:rPr>
        <w:t xml:space="preserve">　</w:t>
      </w:r>
      <w:r w:rsidR="00E32F7F">
        <w:rPr>
          <w:rFonts w:asciiTheme="minorEastAsia" w:eastAsiaTheme="minorEastAsia" w:hAnsiTheme="minorEastAsia" w:cs="ＭＳ ゴシック" w:hint="eastAsia"/>
          <w:color w:val="auto"/>
          <w:sz w:val="24"/>
          <w:szCs w:val="24"/>
        </w:rPr>
        <w:t>三田</w:t>
      </w:r>
      <w:r w:rsidR="003C494C" w:rsidRPr="009A7FC1">
        <w:rPr>
          <w:rFonts w:asciiTheme="minorEastAsia" w:eastAsiaTheme="minorEastAsia" w:hAnsiTheme="minorEastAsia" w:cs="ＭＳ ゴシック" w:hint="eastAsia"/>
          <w:color w:val="auto"/>
          <w:sz w:val="24"/>
          <w:szCs w:val="24"/>
        </w:rPr>
        <w:t>市</w:t>
      </w:r>
      <w:r w:rsidR="00E32F7F">
        <w:rPr>
          <w:rFonts w:asciiTheme="minorEastAsia" w:eastAsiaTheme="minorEastAsia" w:hAnsiTheme="minorEastAsia" w:cs="ＭＳ ゴシック" w:hint="eastAsia"/>
          <w:color w:val="auto"/>
          <w:sz w:val="24"/>
          <w:szCs w:val="24"/>
        </w:rPr>
        <w:t>天神1-10-14</w:t>
      </w:r>
      <w:r w:rsidR="00A204DA">
        <w:rPr>
          <w:rFonts w:asciiTheme="minorEastAsia" w:eastAsiaTheme="minorEastAsia" w:hAnsiTheme="minorEastAsia" w:cs="ＭＳ ゴシック" w:hint="eastAsia"/>
          <w:color w:val="auto"/>
          <w:sz w:val="24"/>
          <w:szCs w:val="24"/>
        </w:rPr>
        <w:t xml:space="preserve">　　</w:t>
      </w:r>
      <w:r w:rsidR="003C494C" w:rsidRPr="009A7FC1">
        <w:rPr>
          <w:rFonts w:asciiTheme="minorEastAsia" w:eastAsiaTheme="minorEastAsia" w:hAnsiTheme="minorEastAsia" w:cs="ＭＳ ゴシック" w:hint="eastAsia"/>
          <w:color w:val="auto"/>
          <w:sz w:val="24"/>
          <w:szCs w:val="24"/>
        </w:rPr>
        <w:t>TEL:</w:t>
      </w:r>
      <w:r w:rsidR="00A204DA">
        <w:rPr>
          <w:rFonts w:asciiTheme="minorEastAsia" w:eastAsiaTheme="minorEastAsia" w:hAnsiTheme="minorEastAsia" w:cs="ＭＳ ゴシック" w:hint="eastAsia"/>
          <w:color w:val="auto"/>
          <w:sz w:val="24"/>
          <w:szCs w:val="24"/>
        </w:rPr>
        <w:t>079-</w:t>
      </w:r>
      <w:r w:rsidR="00E32F7F">
        <w:rPr>
          <w:rFonts w:asciiTheme="minorEastAsia" w:eastAsiaTheme="minorEastAsia" w:hAnsiTheme="minorEastAsia" w:cs="ＭＳ ゴシック" w:hint="eastAsia"/>
          <w:color w:val="auto"/>
          <w:sz w:val="24"/>
          <w:szCs w:val="24"/>
        </w:rPr>
        <w:t>562</w:t>
      </w:r>
      <w:r w:rsidR="00A204DA">
        <w:rPr>
          <w:rFonts w:asciiTheme="minorEastAsia" w:eastAsiaTheme="minorEastAsia" w:hAnsiTheme="minorEastAsia" w:cs="ＭＳ ゴシック" w:hint="eastAsia"/>
          <w:color w:val="auto"/>
          <w:sz w:val="24"/>
          <w:szCs w:val="24"/>
        </w:rPr>
        <w:t>-8</w:t>
      </w:r>
      <w:r w:rsidR="00E32F7F">
        <w:rPr>
          <w:rFonts w:asciiTheme="minorEastAsia" w:eastAsiaTheme="minorEastAsia" w:hAnsiTheme="minorEastAsia" w:cs="ＭＳ ゴシック" w:hint="eastAsia"/>
          <w:color w:val="auto"/>
          <w:sz w:val="24"/>
          <w:szCs w:val="24"/>
        </w:rPr>
        <w:t>834</w:t>
      </w:r>
    </w:p>
    <w:p w14:paraId="4B896EBF" w14:textId="6BC5A0EE" w:rsidR="00A204DA" w:rsidRDefault="00A204DA" w:rsidP="00A204DA">
      <w:pPr>
        <w:ind w:firstLineChars="400" w:firstLine="840"/>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Cs w:val="24"/>
        </w:rPr>
        <w:t>※試験</w:t>
      </w:r>
      <w:r>
        <w:rPr>
          <w:rFonts w:asciiTheme="minorEastAsia" w:eastAsiaTheme="minorEastAsia" w:hAnsiTheme="minorEastAsia" w:cs="ＭＳ ゴシック" w:hint="eastAsia"/>
          <w:color w:val="auto"/>
          <w:szCs w:val="24"/>
        </w:rPr>
        <w:t>日時、会場等の詳細については、</w:t>
      </w:r>
      <w:r w:rsidRPr="009A7FC1">
        <w:rPr>
          <w:rFonts w:asciiTheme="minorEastAsia" w:eastAsiaTheme="minorEastAsia" w:hAnsiTheme="minorEastAsia" w:cs="ＭＳ ゴシック" w:hint="eastAsia"/>
          <w:color w:val="auto"/>
          <w:szCs w:val="24"/>
        </w:rPr>
        <w:t>申込み後、別途お知らせします。</w:t>
      </w:r>
    </w:p>
    <w:p w14:paraId="187F72B7" w14:textId="77777777" w:rsidR="001A00C7" w:rsidRPr="00A204DA" w:rsidRDefault="001A00C7" w:rsidP="00D87E61">
      <w:pPr>
        <w:rPr>
          <w:rFonts w:ascii="ＭＳ ゴシック" w:hAnsi="Century" w:cs="ＭＳ ゴシック"/>
          <w:b/>
          <w:bCs/>
          <w:color w:val="auto"/>
          <w:sz w:val="24"/>
          <w:szCs w:val="24"/>
        </w:rPr>
      </w:pPr>
    </w:p>
    <w:p w14:paraId="17C86B33" w14:textId="77777777" w:rsidR="00A204DA" w:rsidRDefault="00A204DA" w:rsidP="00D87E61">
      <w:pPr>
        <w:rPr>
          <w:rFonts w:ascii="ＭＳ ゴシック" w:hAnsi="Century" w:cs="ＭＳ ゴシック"/>
          <w:b/>
          <w:bCs/>
          <w:color w:val="auto"/>
          <w:sz w:val="24"/>
          <w:szCs w:val="24"/>
        </w:rPr>
      </w:pPr>
    </w:p>
    <w:p w14:paraId="39F5ECA5" w14:textId="17BBB982" w:rsidR="00D87E61" w:rsidRPr="009A7FC1" w:rsidRDefault="00294226" w:rsidP="00D87E61">
      <w:pPr>
        <w:rPr>
          <w:rFonts w:ascii="ＭＳ ゴシック" w:hAnsi="Century"/>
          <w:color w:val="auto"/>
          <w:sz w:val="24"/>
          <w:szCs w:val="24"/>
        </w:rPr>
      </w:pPr>
      <w:r w:rsidRPr="009A7FC1">
        <w:rPr>
          <w:rFonts w:ascii="ＭＳ ゴシック" w:hAnsi="Century" w:cs="ＭＳ ゴシック" w:hint="eastAsia"/>
          <w:b/>
          <w:bCs/>
          <w:color w:val="auto"/>
          <w:sz w:val="24"/>
          <w:szCs w:val="24"/>
        </w:rPr>
        <w:lastRenderedPageBreak/>
        <w:t>４</w:t>
      </w:r>
      <w:r w:rsidR="00D87E61" w:rsidRPr="009A7FC1">
        <w:rPr>
          <w:rFonts w:ascii="ＭＳ ゴシック" w:hAnsi="Century" w:cs="ＭＳ ゴシック" w:hint="eastAsia"/>
          <w:b/>
          <w:bCs/>
          <w:color w:val="auto"/>
          <w:sz w:val="24"/>
          <w:szCs w:val="24"/>
        </w:rPr>
        <w:t xml:space="preserve">　申込先</w:t>
      </w:r>
      <w:r w:rsidRPr="009A7FC1">
        <w:rPr>
          <w:rFonts w:ascii="ＭＳ ゴシック" w:hAnsi="Century" w:cs="ＭＳ ゴシック" w:hint="eastAsia"/>
          <w:b/>
          <w:bCs/>
          <w:color w:val="auto"/>
          <w:sz w:val="24"/>
          <w:szCs w:val="24"/>
        </w:rPr>
        <w:t>及び申込</w:t>
      </w:r>
      <w:r w:rsidR="00BA6C1C" w:rsidRPr="009A7FC1">
        <w:rPr>
          <w:rFonts w:ascii="ＭＳ ゴシック" w:hAnsi="Century" w:cs="ＭＳ ゴシック" w:hint="eastAsia"/>
          <w:b/>
          <w:bCs/>
          <w:color w:val="auto"/>
          <w:sz w:val="24"/>
          <w:szCs w:val="24"/>
        </w:rPr>
        <w:t xml:space="preserve">方法　　　　　　　　　　　　　　　　　　　　　　　　　　　　　　　　</w:t>
      </w:r>
      <w:r w:rsidR="00D87E61" w:rsidRPr="009A7FC1">
        <w:rPr>
          <w:rFonts w:ascii="ＭＳ ゴシック" w:hAnsi="Century" w:cs="ＭＳ ゴシック" w:hint="eastAsia"/>
          <w:b/>
          <w:bCs/>
          <w:color w:val="auto"/>
          <w:sz w:val="24"/>
          <w:szCs w:val="24"/>
        </w:rPr>
        <w:t xml:space="preserve">　　　　　　　　　　　　　　　　　　　　　　　　　　　　　　　　</w:t>
      </w:r>
    </w:p>
    <w:p w14:paraId="2A8448F7" w14:textId="77777777" w:rsidR="001F0A41" w:rsidRPr="009A7FC1" w:rsidRDefault="001F0A41" w:rsidP="0002157E">
      <w:pPr>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下記まで持参又は郵送で所定の応募書類(写真貼付)を提出してください。</w:t>
      </w:r>
    </w:p>
    <w:p w14:paraId="2FEFE919" w14:textId="77777777" w:rsidR="001D0E88" w:rsidRPr="009A7FC1" w:rsidRDefault="001D0E88" w:rsidP="001D0E88">
      <w:pPr>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なお、応募書類は、</w:t>
      </w:r>
      <w:r w:rsidRPr="009A7FC1">
        <w:rPr>
          <w:rFonts w:asciiTheme="minorEastAsia" w:eastAsiaTheme="minorEastAsia" w:hAnsiTheme="minorEastAsia" w:hint="eastAsia"/>
          <w:color w:val="auto"/>
          <w:sz w:val="24"/>
          <w:szCs w:val="24"/>
          <w:u w:val="single"/>
        </w:rPr>
        <w:t>Ａ４縦の片面に印刷し、ホチキス留めなどをせずに</w:t>
      </w:r>
      <w:r w:rsidRPr="009A7FC1">
        <w:rPr>
          <w:rFonts w:asciiTheme="minorEastAsia" w:eastAsiaTheme="minorEastAsia" w:hAnsiTheme="minorEastAsia" w:hint="eastAsia"/>
          <w:color w:val="auto"/>
          <w:sz w:val="24"/>
          <w:szCs w:val="24"/>
        </w:rPr>
        <w:t>提出してください。</w:t>
      </w:r>
    </w:p>
    <w:p w14:paraId="655B924F" w14:textId="624045F5" w:rsidR="00A204DA" w:rsidRDefault="006907B2" w:rsidP="006907B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A204DA">
        <w:rPr>
          <w:rFonts w:asciiTheme="minorEastAsia" w:eastAsiaTheme="minorEastAsia" w:hAnsiTheme="minorEastAsia" w:hint="eastAsia"/>
          <w:color w:val="auto"/>
          <w:sz w:val="24"/>
          <w:szCs w:val="24"/>
        </w:rPr>
        <w:t>持参または郵送先</w:t>
      </w:r>
      <w:r>
        <w:rPr>
          <w:rFonts w:asciiTheme="minorEastAsia" w:eastAsiaTheme="minorEastAsia" w:hAnsiTheme="minorEastAsia" w:hint="eastAsia"/>
          <w:color w:val="auto"/>
          <w:sz w:val="24"/>
          <w:szCs w:val="24"/>
        </w:rPr>
        <w:t>】</w:t>
      </w:r>
    </w:p>
    <w:p w14:paraId="21CE34DB" w14:textId="5D224772" w:rsidR="001F0A41" w:rsidRPr="009A7FC1" w:rsidRDefault="001F0A41" w:rsidP="006907B2">
      <w:pPr>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兵庫県</w:t>
      </w:r>
      <w:r w:rsidR="00E32F7F">
        <w:rPr>
          <w:rFonts w:asciiTheme="minorEastAsia" w:eastAsiaTheme="minorEastAsia" w:hAnsiTheme="minorEastAsia" w:hint="eastAsia"/>
          <w:color w:val="auto"/>
          <w:sz w:val="24"/>
          <w:szCs w:val="24"/>
        </w:rPr>
        <w:t>阪神北</w:t>
      </w:r>
      <w:r w:rsidR="00A204DA">
        <w:rPr>
          <w:rFonts w:asciiTheme="minorEastAsia" w:eastAsiaTheme="minorEastAsia" w:hAnsiTheme="minorEastAsia" w:hint="eastAsia"/>
          <w:color w:val="auto"/>
          <w:sz w:val="24"/>
          <w:szCs w:val="24"/>
        </w:rPr>
        <w:t xml:space="preserve">県民局 </w:t>
      </w:r>
      <w:r w:rsidR="00E32F7F">
        <w:rPr>
          <w:rFonts w:asciiTheme="minorEastAsia" w:eastAsiaTheme="minorEastAsia" w:hAnsiTheme="minorEastAsia" w:hint="eastAsia"/>
          <w:color w:val="auto"/>
          <w:sz w:val="24"/>
          <w:szCs w:val="24"/>
        </w:rPr>
        <w:t>阪神</w:t>
      </w:r>
      <w:r w:rsidR="00A204DA">
        <w:rPr>
          <w:rFonts w:asciiTheme="minorEastAsia" w:eastAsiaTheme="minorEastAsia" w:hAnsiTheme="minorEastAsia" w:hint="eastAsia"/>
          <w:color w:val="auto"/>
          <w:sz w:val="24"/>
          <w:szCs w:val="24"/>
        </w:rPr>
        <w:t>農林振興事務所 管理課</w:t>
      </w:r>
      <w:r w:rsidR="0061285F" w:rsidRPr="009A7FC1">
        <w:rPr>
          <w:rFonts w:asciiTheme="minorEastAsia" w:eastAsiaTheme="minorEastAsia" w:hAnsiTheme="minorEastAsia" w:hint="eastAsia"/>
          <w:color w:val="auto"/>
          <w:sz w:val="24"/>
          <w:szCs w:val="24"/>
        </w:rPr>
        <w:t>（兵庫県</w:t>
      </w:r>
      <w:r w:rsidR="00E32F7F">
        <w:rPr>
          <w:rFonts w:asciiTheme="minorEastAsia" w:eastAsiaTheme="minorEastAsia" w:hAnsiTheme="minorEastAsia" w:hint="eastAsia"/>
          <w:color w:val="auto"/>
          <w:sz w:val="24"/>
          <w:szCs w:val="24"/>
        </w:rPr>
        <w:t>三田</w:t>
      </w:r>
      <w:r w:rsidR="00A204DA">
        <w:rPr>
          <w:rFonts w:asciiTheme="minorEastAsia" w:eastAsiaTheme="minorEastAsia" w:hAnsiTheme="minorEastAsia" w:hint="eastAsia"/>
          <w:color w:val="auto"/>
          <w:sz w:val="24"/>
          <w:szCs w:val="24"/>
        </w:rPr>
        <w:t>庁舎</w:t>
      </w:r>
      <w:r w:rsidR="00E32F7F">
        <w:rPr>
          <w:rFonts w:asciiTheme="minorEastAsia" w:eastAsiaTheme="minorEastAsia" w:hAnsiTheme="minorEastAsia" w:hint="eastAsia"/>
          <w:color w:val="auto"/>
          <w:sz w:val="24"/>
          <w:szCs w:val="24"/>
        </w:rPr>
        <w:t>１</w:t>
      </w:r>
      <w:r w:rsidR="00A204DA">
        <w:rPr>
          <w:rFonts w:asciiTheme="minorEastAsia" w:eastAsiaTheme="minorEastAsia" w:hAnsiTheme="minorEastAsia" w:hint="eastAsia"/>
          <w:color w:val="auto"/>
          <w:sz w:val="24"/>
          <w:szCs w:val="24"/>
        </w:rPr>
        <w:t>階</w:t>
      </w:r>
      <w:r w:rsidRPr="009A7FC1">
        <w:rPr>
          <w:rFonts w:asciiTheme="minorEastAsia" w:eastAsiaTheme="minorEastAsia" w:hAnsiTheme="minorEastAsia" w:hint="eastAsia"/>
          <w:color w:val="auto"/>
          <w:sz w:val="24"/>
          <w:szCs w:val="24"/>
        </w:rPr>
        <w:t>）</w:t>
      </w:r>
    </w:p>
    <w:p w14:paraId="1B779A3B" w14:textId="1A1AACAC" w:rsidR="00A204DA" w:rsidRPr="009A7FC1" w:rsidRDefault="00A204DA" w:rsidP="00A204DA">
      <w:pPr>
        <w:ind w:firstLineChars="300" w:firstLine="720"/>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w:t>
      </w:r>
      <w:r>
        <w:rPr>
          <w:rFonts w:asciiTheme="minorEastAsia" w:eastAsiaTheme="minorEastAsia" w:hAnsiTheme="minorEastAsia" w:cs="ＭＳ ゴシック" w:hint="eastAsia"/>
          <w:color w:val="auto"/>
          <w:sz w:val="24"/>
          <w:szCs w:val="24"/>
        </w:rPr>
        <w:t>669</w:t>
      </w:r>
      <w:r w:rsidRPr="009A7FC1">
        <w:rPr>
          <w:rFonts w:asciiTheme="minorEastAsia" w:eastAsiaTheme="minorEastAsia" w:hAnsiTheme="minorEastAsia" w:cs="ＭＳ ゴシック" w:hint="eastAsia"/>
          <w:color w:val="auto"/>
          <w:sz w:val="24"/>
          <w:szCs w:val="24"/>
        </w:rPr>
        <w:t>－</w:t>
      </w:r>
      <w:r w:rsidR="00B62B98">
        <w:rPr>
          <w:rFonts w:asciiTheme="minorEastAsia" w:eastAsiaTheme="minorEastAsia" w:hAnsiTheme="minorEastAsia" w:cs="ＭＳ ゴシック" w:hint="eastAsia"/>
          <w:color w:val="auto"/>
          <w:sz w:val="24"/>
          <w:szCs w:val="24"/>
        </w:rPr>
        <w:t>1531</w:t>
      </w:r>
      <w:r w:rsidR="00B62B98" w:rsidRPr="009A7FC1">
        <w:rPr>
          <w:rFonts w:asciiTheme="minorEastAsia" w:eastAsiaTheme="minorEastAsia" w:hAnsiTheme="minorEastAsia" w:cs="ＭＳ ゴシック" w:hint="eastAsia"/>
          <w:color w:val="auto"/>
          <w:sz w:val="24"/>
          <w:szCs w:val="24"/>
        </w:rPr>
        <w:t xml:space="preserve">　</w:t>
      </w:r>
      <w:r w:rsidR="00B62B98">
        <w:rPr>
          <w:rFonts w:asciiTheme="minorEastAsia" w:eastAsiaTheme="minorEastAsia" w:hAnsiTheme="minorEastAsia" w:cs="ＭＳ ゴシック" w:hint="eastAsia"/>
          <w:color w:val="auto"/>
          <w:sz w:val="24"/>
          <w:szCs w:val="24"/>
        </w:rPr>
        <w:t>三田</w:t>
      </w:r>
      <w:r w:rsidR="00B62B98" w:rsidRPr="009A7FC1">
        <w:rPr>
          <w:rFonts w:asciiTheme="minorEastAsia" w:eastAsiaTheme="minorEastAsia" w:hAnsiTheme="minorEastAsia" w:cs="ＭＳ ゴシック" w:hint="eastAsia"/>
          <w:color w:val="auto"/>
          <w:sz w:val="24"/>
          <w:szCs w:val="24"/>
        </w:rPr>
        <w:t>市</w:t>
      </w:r>
      <w:r w:rsidR="00B62B98">
        <w:rPr>
          <w:rFonts w:asciiTheme="minorEastAsia" w:eastAsiaTheme="minorEastAsia" w:hAnsiTheme="minorEastAsia" w:cs="ＭＳ ゴシック" w:hint="eastAsia"/>
          <w:color w:val="auto"/>
          <w:sz w:val="24"/>
          <w:szCs w:val="24"/>
        </w:rPr>
        <w:t xml:space="preserve">天神1-10-14　　</w:t>
      </w:r>
      <w:r w:rsidR="00B62B98" w:rsidRPr="009A7FC1">
        <w:rPr>
          <w:rFonts w:asciiTheme="minorEastAsia" w:eastAsiaTheme="minorEastAsia" w:hAnsiTheme="minorEastAsia" w:cs="ＭＳ ゴシック" w:hint="eastAsia"/>
          <w:color w:val="auto"/>
          <w:sz w:val="24"/>
          <w:szCs w:val="24"/>
        </w:rPr>
        <w:t>TEL:</w:t>
      </w:r>
      <w:r w:rsidR="00B62B98">
        <w:rPr>
          <w:rFonts w:asciiTheme="minorEastAsia" w:eastAsiaTheme="minorEastAsia" w:hAnsiTheme="minorEastAsia" w:cs="ＭＳ ゴシック" w:hint="eastAsia"/>
          <w:color w:val="auto"/>
          <w:sz w:val="24"/>
          <w:szCs w:val="24"/>
        </w:rPr>
        <w:t>079-562-8834</w:t>
      </w:r>
    </w:p>
    <w:p w14:paraId="1A14019B" w14:textId="77777777" w:rsidR="00196FD2" w:rsidRPr="009A7FC1" w:rsidRDefault="00196FD2" w:rsidP="002F3F61">
      <w:pPr>
        <w:spacing w:line="240" w:lineRule="exact"/>
        <w:rPr>
          <w:rFonts w:ascii="ＭＳ 明朝" w:eastAsia="ＭＳ 明朝"/>
          <w:color w:val="auto"/>
          <w:sz w:val="24"/>
          <w:szCs w:val="24"/>
        </w:rPr>
      </w:pPr>
    </w:p>
    <w:p w14:paraId="0C8E5A13"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５　合格</w:t>
      </w:r>
      <w:r w:rsidR="00BA6C1C" w:rsidRPr="009A7FC1">
        <w:rPr>
          <w:rFonts w:ascii="ＭＳ ゴシック" w:hAnsi="Century" w:cs="ＭＳ ゴシック" w:hint="eastAsia"/>
          <w:b/>
          <w:bCs/>
          <w:color w:val="auto"/>
          <w:sz w:val="24"/>
          <w:szCs w:val="24"/>
        </w:rPr>
        <w:t xml:space="preserve">発表　　　　　　　　　　　　　　　　　　　　　　　　　　　　　　　　　　　　　</w:t>
      </w:r>
      <w:r w:rsidRPr="009A7FC1">
        <w:rPr>
          <w:rFonts w:ascii="ＭＳ ゴシック" w:hAnsi="Century" w:cs="ＭＳ ゴシック" w:hint="eastAsia"/>
          <w:b/>
          <w:bCs/>
          <w:color w:val="auto"/>
          <w:sz w:val="24"/>
          <w:szCs w:val="24"/>
        </w:rPr>
        <w:t xml:space="preserve">　　　　　　　　　　　　　　　　　　　　　　　　　　　　　　　　　　　　　</w:t>
      </w:r>
    </w:p>
    <w:p w14:paraId="4C22384F" w14:textId="65C0BB37" w:rsidR="00866B6D" w:rsidRPr="009A7FC1" w:rsidRDefault="00866B6D" w:rsidP="0002157E">
      <w:pPr>
        <w:ind w:firstLineChars="100" w:firstLine="240"/>
        <w:rPr>
          <w:rFonts w:ascii="ＭＳ 明朝" w:eastAsia="ＭＳ 明朝"/>
          <w:color w:val="auto"/>
          <w:sz w:val="24"/>
          <w:szCs w:val="24"/>
        </w:rPr>
      </w:pPr>
      <w:r w:rsidRPr="009A7FC1">
        <w:rPr>
          <w:rFonts w:ascii="ＭＳ 明朝" w:eastAsia="ＭＳ 明朝" w:hint="eastAsia"/>
          <w:color w:val="auto"/>
          <w:sz w:val="24"/>
          <w:szCs w:val="24"/>
        </w:rPr>
        <w:t xml:space="preserve">　</w:t>
      </w:r>
      <w:r w:rsidR="00A204DA">
        <w:rPr>
          <w:rFonts w:ascii="ＭＳ 明朝" w:eastAsia="ＭＳ 明朝" w:hint="eastAsia"/>
          <w:color w:val="auto"/>
          <w:sz w:val="24"/>
          <w:szCs w:val="24"/>
        </w:rPr>
        <w:t>面接試験後、おおむね２週間以内に電話により結果を連絡します</w:t>
      </w:r>
      <w:r w:rsidRPr="009A7FC1">
        <w:rPr>
          <w:rFonts w:ascii="ＭＳ 明朝" w:eastAsia="ＭＳ 明朝" w:hint="eastAsia"/>
          <w:color w:val="auto"/>
          <w:sz w:val="24"/>
          <w:szCs w:val="24"/>
        </w:rPr>
        <w:t>。</w:t>
      </w:r>
    </w:p>
    <w:p w14:paraId="6FDCA2E3" w14:textId="77777777" w:rsidR="00632215" w:rsidRPr="009A7FC1" w:rsidRDefault="00632215" w:rsidP="002F3F61">
      <w:pPr>
        <w:spacing w:line="240" w:lineRule="exact"/>
        <w:rPr>
          <w:rFonts w:ascii="ＭＳ ゴシック" w:hAnsi="Century"/>
          <w:color w:val="auto"/>
          <w:sz w:val="24"/>
          <w:szCs w:val="24"/>
        </w:rPr>
      </w:pPr>
    </w:p>
    <w:p w14:paraId="7E61DB11"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６　採用予定</w:t>
      </w:r>
      <w:r w:rsidR="00BA6C1C" w:rsidRPr="009A7FC1">
        <w:rPr>
          <w:rFonts w:ascii="ＭＳ ゴシック" w:hAnsi="Century" w:cs="ＭＳ ゴシック" w:hint="eastAsia"/>
          <w:b/>
          <w:bCs/>
          <w:color w:val="auto"/>
          <w:sz w:val="24"/>
          <w:szCs w:val="24"/>
        </w:rPr>
        <w:t xml:space="preserve">時期　　　　　　　　　　　　　　　　　　　　　　　　　　　　　　　　　　　</w:t>
      </w:r>
      <w:r w:rsidRPr="009A7FC1">
        <w:rPr>
          <w:rFonts w:ascii="ＭＳ ゴシック" w:hAnsi="Century" w:cs="ＭＳ ゴシック" w:hint="eastAsia"/>
          <w:b/>
          <w:bCs/>
          <w:color w:val="auto"/>
          <w:sz w:val="24"/>
          <w:szCs w:val="24"/>
        </w:rPr>
        <w:t xml:space="preserve">　　　　　　　　　　　　　　　　　　　　　　　　　　　　　　　　　　　</w:t>
      </w:r>
    </w:p>
    <w:p w14:paraId="0B1E1E14" w14:textId="19A3A634" w:rsidR="00EB7B2C" w:rsidRPr="009A7FC1" w:rsidRDefault="00AA4243" w:rsidP="00C137C0">
      <w:pPr>
        <w:rPr>
          <w:rFonts w:asciiTheme="minorEastAsia" w:eastAsiaTheme="minorEastAsia" w:hAnsiTheme="minorEastAsia"/>
          <w:color w:val="auto"/>
          <w:sz w:val="24"/>
          <w:szCs w:val="24"/>
        </w:rPr>
      </w:pPr>
      <w:r w:rsidRPr="009A7FC1">
        <w:rPr>
          <w:rFonts w:ascii="ＭＳ ゴシック" w:hAnsi="Century" w:hint="eastAsia"/>
          <w:color w:val="auto"/>
          <w:sz w:val="24"/>
          <w:szCs w:val="24"/>
        </w:rPr>
        <w:t xml:space="preserve">　</w:t>
      </w:r>
      <w:r w:rsidR="0073106C" w:rsidRPr="009A7FC1">
        <w:rPr>
          <w:rFonts w:asciiTheme="minorEastAsia" w:eastAsiaTheme="minorEastAsia" w:hAnsiTheme="minorEastAsia" w:hint="eastAsia"/>
          <w:color w:val="auto"/>
          <w:sz w:val="24"/>
          <w:szCs w:val="24"/>
        </w:rPr>
        <w:t>(1)</w:t>
      </w:r>
      <w:r w:rsidR="0073106C" w:rsidRPr="009A7FC1">
        <w:rPr>
          <w:rFonts w:ascii="ＭＳ ゴシック" w:hAnsi="Century" w:hint="eastAsia"/>
          <w:color w:val="auto"/>
          <w:sz w:val="24"/>
          <w:szCs w:val="24"/>
        </w:rPr>
        <w:t xml:space="preserve"> </w:t>
      </w:r>
      <w:r w:rsidR="00866B6D" w:rsidRPr="009A7FC1">
        <w:rPr>
          <w:rFonts w:asciiTheme="minorEastAsia" w:eastAsiaTheme="minorEastAsia" w:hAnsiTheme="minorEastAsia" w:hint="eastAsia"/>
          <w:color w:val="auto"/>
          <w:sz w:val="24"/>
          <w:szCs w:val="24"/>
        </w:rPr>
        <w:t>採用は原則として令和</w:t>
      </w:r>
      <w:r w:rsidR="00F46EA7">
        <w:rPr>
          <w:rFonts w:asciiTheme="minorEastAsia" w:eastAsiaTheme="minorEastAsia" w:hAnsiTheme="minorEastAsia" w:hint="eastAsia"/>
          <w:color w:val="auto"/>
          <w:sz w:val="24"/>
          <w:szCs w:val="24"/>
        </w:rPr>
        <w:t>８</w:t>
      </w:r>
      <w:r w:rsidR="002F3F61" w:rsidRPr="009A7FC1">
        <w:rPr>
          <w:rFonts w:asciiTheme="minorEastAsia" w:eastAsiaTheme="minorEastAsia" w:hAnsiTheme="minorEastAsia" w:hint="eastAsia"/>
          <w:color w:val="auto"/>
          <w:sz w:val="24"/>
          <w:szCs w:val="24"/>
        </w:rPr>
        <w:t>年</w:t>
      </w:r>
      <w:r w:rsidR="00F46EA7">
        <w:rPr>
          <w:rFonts w:asciiTheme="minorEastAsia" w:eastAsiaTheme="minorEastAsia" w:hAnsiTheme="minorEastAsia" w:hint="eastAsia"/>
          <w:color w:val="auto"/>
          <w:sz w:val="24"/>
          <w:szCs w:val="24"/>
        </w:rPr>
        <w:t>４</w:t>
      </w:r>
      <w:r w:rsidR="002F3F61" w:rsidRPr="009A7FC1">
        <w:rPr>
          <w:rFonts w:asciiTheme="minorEastAsia" w:eastAsiaTheme="minorEastAsia" w:hAnsiTheme="minorEastAsia" w:hint="eastAsia"/>
          <w:color w:val="auto"/>
          <w:sz w:val="24"/>
          <w:szCs w:val="24"/>
        </w:rPr>
        <w:t>月</w:t>
      </w:r>
      <w:r w:rsidR="00F46EA7">
        <w:rPr>
          <w:rFonts w:asciiTheme="minorEastAsia" w:eastAsiaTheme="minorEastAsia" w:hAnsiTheme="minorEastAsia" w:hint="eastAsia"/>
          <w:color w:val="auto"/>
          <w:sz w:val="24"/>
          <w:szCs w:val="24"/>
        </w:rPr>
        <w:t>１</w:t>
      </w:r>
      <w:r w:rsidRPr="009A7FC1">
        <w:rPr>
          <w:rFonts w:asciiTheme="minorEastAsia" w:eastAsiaTheme="minorEastAsia" w:hAnsiTheme="minorEastAsia" w:hint="eastAsia"/>
          <w:color w:val="auto"/>
          <w:sz w:val="24"/>
          <w:szCs w:val="24"/>
        </w:rPr>
        <w:t>日</w:t>
      </w:r>
      <w:r w:rsidR="00866B6D" w:rsidRPr="009A7FC1">
        <w:rPr>
          <w:rFonts w:asciiTheme="minorEastAsia" w:eastAsiaTheme="minorEastAsia" w:hAnsiTheme="minorEastAsia" w:hint="eastAsia"/>
          <w:color w:val="auto"/>
          <w:sz w:val="24"/>
          <w:szCs w:val="24"/>
        </w:rPr>
        <w:t>（</w:t>
      </w:r>
      <w:r w:rsidR="00F46EA7">
        <w:rPr>
          <w:rFonts w:asciiTheme="minorEastAsia" w:eastAsiaTheme="minorEastAsia" w:hAnsiTheme="minorEastAsia" w:hint="eastAsia"/>
          <w:color w:val="auto"/>
          <w:sz w:val="24"/>
          <w:szCs w:val="24"/>
        </w:rPr>
        <w:t>水</w:t>
      </w:r>
      <w:r w:rsidR="00866B6D" w:rsidRPr="009A7FC1">
        <w:rPr>
          <w:rFonts w:asciiTheme="minorEastAsia" w:eastAsiaTheme="minorEastAsia" w:hAnsiTheme="minorEastAsia" w:hint="eastAsia"/>
          <w:color w:val="auto"/>
          <w:sz w:val="24"/>
          <w:szCs w:val="24"/>
        </w:rPr>
        <w:t>）です。</w:t>
      </w:r>
    </w:p>
    <w:p w14:paraId="1EF76CF9" w14:textId="362BC7F2" w:rsidR="00866B6D" w:rsidRPr="009A7FC1" w:rsidRDefault="0073106C" w:rsidP="00F46EA7">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(2) </w:t>
      </w:r>
      <w:r w:rsidR="00866B6D" w:rsidRPr="009A7FC1">
        <w:rPr>
          <w:rFonts w:asciiTheme="minorEastAsia" w:eastAsiaTheme="minorEastAsia" w:hAnsiTheme="minorEastAsia" w:hint="eastAsia"/>
          <w:color w:val="auto"/>
          <w:sz w:val="24"/>
          <w:szCs w:val="24"/>
        </w:rPr>
        <w:t>辞退、欠員等が生じた場合には、補欠合格者の成績上位者から採用します。</w:t>
      </w:r>
    </w:p>
    <w:p w14:paraId="151C3DB0" w14:textId="77777777" w:rsidR="00AA4243" w:rsidRPr="009A7FC1" w:rsidRDefault="00AA4243" w:rsidP="002F3F61">
      <w:pPr>
        <w:spacing w:line="240" w:lineRule="exact"/>
        <w:rPr>
          <w:rFonts w:ascii="ＭＳ ゴシック" w:hAnsi="Century"/>
          <w:color w:val="auto"/>
          <w:sz w:val="24"/>
          <w:szCs w:val="24"/>
        </w:rPr>
      </w:pPr>
    </w:p>
    <w:p w14:paraId="7777495F"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７　任用</w:t>
      </w:r>
      <w:r w:rsidR="00BA6C1C" w:rsidRPr="009A7FC1">
        <w:rPr>
          <w:rFonts w:ascii="ＭＳ ゴシック" w:hAnsi="Century" w:cs="ＭＳ ゴシック" w:hint="eastAsia"/>
          <w:b/>
          <w:bCs/>
          <w:color w:val="auto"/>
          <w:sz w:val="24"/>
          <w:szCs w:val="24"/>
        </w:rPr>
        <w:t xml:space="preserve">期間　　　　　　　　　　　　　　　　　　　　　　　　　　　　　　　　　　　　　</w:t>
      </w:r>
      <w:r w:rsidRPr="009A7FC1">
        <w:rPr>
          <w:rFonts w:ascii="ＭＳ ゴシック" w:hAnsi="Century" w:cs="ＭＳ ゴシック" w:hint="eastAsia"/>
          <w:b/>
          <w:bCs/>
          <w:color w:val="auto"/>
          <w:sz w:val="24"/>
          <w:szCs w:val="24"/>
        </w:rPr>
        <w:t xml:space="preserve">　　　　　　　　　　　　　　　　　　　　　　　　　　　　　　　　　　　　　</w:t>
      </w:r>
    </w:p>
    <w:p w14:paraId="3646C9CF" w14:textId="7A177BF6" w:rsidR="00AA4243" w:rsidRPr="009A7FC1" w:rsidRDefault="00AA4243" w:rsidP="00C137C0">
      <w:pPr>
        <w:rPr>
          <w:rFonts w:ascii="ＭＳ ゴシック" w:hAnsi="Century"/>
          <w:b/>
          <w:color w:val="auto"/>
          <w:sz w:val="24"/>
          <w:szCs w:val="24"/>
        </w:rPr>
      </w:pPr>
      <w:r w:rsidRPr="009A7FC1">
        <w:rPr>
          <w:rFonts w:ascii="ＭＳ ゴシック" w:hAnsi="Century" w:hint="eastAsia"/>
          <w:color w:val="auto"/>
          <w:sz w:val="24"/>
          <w:szCs w:val="24"/>
        </w:rPr>
        <w:t xml:space="preserve">　　</w:t>
      </w:r>
      <w:r w:rsidR="00866B6D" w:rsidRPr="009A7FC1">
        <w:rPr>
          <w:rFonts w:asciiTheme="minorEastAsia" w:eastAsiaTheme="minorEastAsia" w:hAnsiTheme="minorEastAsia" w:hint="eastAsia"/>
          <w:color w:val="auto"/>
          <w:sz w:val="24"/>
          <w:szCs w:val="24"/>
        </w:rPr>
        <w:t>令和</w:t>
      </w:r>
      <w:r w:rsidR="00F46EA7">
        <w:rPr>
          <w:rFonts w:asciiTheme="minorEastAsia" w:eastAsiaTheme="minorEastAsia" w:hAnsiTheme="minorEastAsia" w:hint="eastAsia"/>
          <w:color w:val="auto"/>
          <w:sz w:val="24"/>
          <w:szCs w:val="24"/>
        </w:rPr>
        <w:t>８</w:t>
      </w:r>
      <w:r w:rsidR="00866B6D" w:rsidRPr="009A7FC1">
        <w:rPr>
          <w:rFonts w:asciiTheme="minorEastAsia" w:eastAsiaTheme="minorEastAsia" w:hAnsiTheme="minorEastAsia" w:hint="eastAsia"/>
          <w:color w:val="auto"/>
          <w:sz w:val="24"/>
          <w:szCs w:val="24"/>
        </w:rPr>
        <w:t>年</w:t>
      </w:r>
      <w:r w:rsidR="00F46EA7">
        <w:rPr>
          <w:rFonts w:asciiTheme="minorEastAsia" w:eastAsiaTheme="minorEastAsia" w:hAnsiTheme="minorEastAsia" w:hint="eastAsia"/>
          <w:color w:val="auto"/>
          <w:sz w:val="24"/>
          <w:szCs w:val="24"/>
        </w:rPr>
        <w:t>４</w:t>
      </w:r>
      <w:r w:rsidR="00866B6D" w:rsidRPr="009A7FC1">
        <w:rPr>
          <w:rFonts w:asciiTheme="minorEastAsia" w:eastAsiaTheme="minorEastAsia" w:hAnsiTheme="minorEastAsia" w:hint="eastAsia"/>
          <w:color w:val="auto"/>
          <w:sz w:val="24"/>
          <w:szCs w:val="24"/>
        </w:rPr>
        <w:t>月</w:t>
      </w:r>
      <w:r w:rsidR="00F46EA7">
        <w:rPr>
          <w:rFonts w:asciiTheme="minorEastAsia" w:eastAsiaTheme="minorEastAsia" w:hAnsiTheme="minorEastAsia" w:hint="eastAsia"/>
          <w:color w:val="auto"/>
          <w:sz w:val="24"/>
          <w:szCs w:val="24"/>
        </w:rPr>
        <w:t>１</w:t>
      </w:r>
      <w:r w:rsidR="00866B6D" w:rsidRPr="009A7FC1">
        <w:rPr>
          <w:rFonts w:asciiTheme="minorEastAsia" w:eastAsiaTheme="minorEastAsia" w:hAnsiTheme="minorEastAsia" w:hint="eastAsia"/>
          <w:color w:val="auto"/>
          <w:sz w:val="24"/>
          <w:szCs w:val="24"/>
        </w:rPr>
        <w:t>日～令和</w:t>
      </w:r>
      <w:r w:rsidR="00F46EA7">
        <w:rPr>
          <w:rFonts w:asciiTheme="minorEastAsia" w:eastAsiaTheme="minorEastAsia" w:hAnsiTheme="minorEastAsia" w:hint="eastAsia"/>
          <w:color w:val="auto"/>
          <w:sz w:val="24"/>
          <w:szCs w:val="24"/>
        </w:rPr>
        <w:t>９</w:t>
      </w:r>
      <w:r w:rsidR="00866B6D" w:rsidRPr="009A7FC1">
        <w:rPr>
          <w:rFonts w:asciiTheme="minorEastAsia" w:eastAsiaTheme="minorEastAsia" w:hAnsiTheme="minorEastAsia" w:hint="eastAsia"/>
          <w:color w:val="auto"/>
          <w:sz w:val="24"/>
          <w:szCs w:val="24"/>
        </w:rPr>
        <w:t>年</w:t>
      </w:r>
      <w:r w:rsidR="00F46EA7">
        <w:rPr>
          <w:rFonts w:asciiTheme="minorEastAsia" w:eastAsiaTheme="minorEastAsia" w:hAnsiTheme="minorEastAsia" w:hint="eastAsia"/>
          <w:color w:val="auto"/>
          <w:sz w:val="24"/>
          <w:szCs w:val="24"/>
        </w:rPr>
        <w:t>３</w:t>
      </w:r>
      <w:r w:rsidR="00866B6D" w:rsidRPr="009A7FC1">
        <w:rPr>
          <w:rFonts w:asciiTheme="minorEastAsia" w:eastAsiaTheme="minorEastAsia" w:hAnsiTheme="minorEastAsia" w:hint="eastAsia"/>
          <w:color w:val="auto"/>
          <w:sz w:val="24"/>
          <w:szCs w:val="24"/>
        </w:rPr>
        <w:t>月</w:t>
      </w:r>
      <w:r w:rsidR="00F46EA7">
        <w:rPr>
          <w:rFonts w:asciiTheme="minorEastAsia" w:eastAsiaTheme="minorEastAsia" w:hAnsiTheme="minorEastAsia" w:hint="eastAsia"/>
          <w:color w:val="auto"/>
          <w:sz w:val="24"/>
          <w:szCs w:val="24"/>
        </w:rPr>
        <w:t>３１</w:t>
      </w:r>
      <w:r w:rsidRPr="009A7FC1">
        <w:rPr>
          <w:rFonts w:asciiTheme="minorEastAsia" w:eastAsiaTheme="minorEastAsia" w:hAnsiTheme="minorEastAsia" w:hint="eastAsia"/>
          <w:color w:val="auto"/>
          <w:sz w:val="24"/>
          <w:szCs w:val="24"/>
        </w:rPr>
        <w:t>日</w:t>
      </w:r>
      <w:r w:rsidR="00866B6D" w:rsidRPr="009A7FC1">
        <w:rPr>
          <w:rFonts w:asciiTheme="minorEastAsia" w:eastAsiaTheme="minorEastAsia" w:hAnsiTheme="minorEastAsia" w:hint="eastAsia"/>
          <w:color w:val="auto"/>
          <w:sz w:val="24"/>
          <w:szCs w:val="24"/>
        </w:rPr>
        <w:t>（採用された年度の末日）までです。</w:t>
      </w:r>
    </w:p>
    <w:p w14:paraId="54B8CD42" w14:textId="2E2E645D" w:rsidR="00866B6D" w:rsidRPr="009A7FC1" w:rsidRDefault="0073106C" w:rsidP="00C137C0">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sidR="00866B6D" w:rsidRPr="009A7FC1">
        <w:rPr>
          <w:rFonts w:asciiTheme="minorEastAsia" w:eastAsiaTheme="minorEastAsia" w:hAnsiTheme="minorEastAsia" w:hint="eastAsia"/>
          <w:color w:val="auto"/>
          <w:sz w:val="24"/>
          <w:szCs w:val="24"/>
        </w:rPr>
        <w:t>勤務実績に基づく能力実証等により、</w:t>
      </w:r>
      <w:r w:rsidR="00F46EA7">
        <w:rPr>
          <w:rFonts w:asciiTheme="minorEastAsia" w:eastAsiaTheme="minorEastAsia" w:hAnsiTheme="minorEastAsia" w:hint="eastAsia"/>
          <w:color w:val="auto"/>
          <w:sz w:val="24"/>
          <w:szCs w:val="24"/>
        </w:rPr>
        <w:t>２</w:t>
      </w:r>
      <w:r w:rsidR="00866B6D" w:rsidRPr="009A7FC1">
        <w:rPr>
          <w:rFonts w:asciiTheme="minorEastAsia" w:eastAsiaTheme="minorEastAsia" w:hAnsiTheme="minorEastAsia" w:hint="eastAsia"/>
          <w:color w:val="auto"/>
          <w:sz w:val="24"/>
          <w:szCs w:val="24"/>
        </w:rPr>
        <w:t>回</w:t>
      </w:r>
      <w:r w:rsidR="0061285F" w:rsidRPr="009A7FC1">
        <w:rPr>
          <w:rFonts w:asciiTheme="minorEastAsia" w:eastAsiaTheme="minorEastAsia" w:hAnsiTheme="minorEastAsia" w:hint="eastAsia"/>
          <w:color w:val="auto"/>
          <w:sz w:val="24"/>
          <w:szCs w:val="24"/>
        </w:rPr>
        <w:t>を上限に</w:t>
      </w:r>
      <w:r w:rsidR="00866B6D" w:rsidRPr="009A7FC1">
        <w:rPr>
          <w:rFonts w:asciiTheme="minorEastAsia" w:eastAsiaTheme="minorEastAsia" w:hAnsiTheme="minorEastAsia" w:hint="eastAsia"/>
          <w:color w:val="auto"/>
          <w:sz w:val="24"/>
          <w:szCs w:val="24"/>
        </w:rPr>
        <w:t>再度の任用を行う場合があります。</w:t>
      </w:r>
      <w:r w:rsidRPr="009A7FC1">
        <w:rPr>
          <w:rFonts w:asciiTheme="minorEastAsia" w:eastAsiaTheme="minorEastAsia" w:hAnsiTheme="minorEastAsia" w:hint="eastAsia"/>
          <w:color w:val="auto"/>
          <w:sz w:val="24"/>
          <w:szCs w:val="24"/>
        </w:rPr>
        <w:t>）</w:t>
      </w:r>
    </w:p>
    <w:p w14:paraId="50A74C9E" w14:textId="77777777" w:rsidR="00C137C0" w:rsidRPr="009A7FC1" w:rsidRDefault="00C137C0" w:rsidP="002F3F61">
      <w:pPr>
        <w:spacing w:line="240" w:lineRule="exact"/>
        <w:rPr>
          <w:rFonts w:asciiTheme="minorEastAsia" w:eastAsiaTheme="minorEastAsia" w:hAnsiTheme="minorEastAsia"/>
          <w:color w:val="auto"/>
          <w:sz w:val="24"/>
          <w:szCs w:val="24"/>
        </w:rPr>
      </w:pPr>
    </w:p>
    <w:p w14:paraId="3D333BF7"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 xml:space="preserve">８　</w:t>
      </w:r>
      <w:r w:rsidR="002F3F61" w:rsidRPr="009A7FC1">
        <w:rPr>
          <w:rFonts w:ascii="ＭＳ ゴシック" w:hAnsi="Century" w:cs="ＭＳ ゴシック" w:hint="eastAsia"/>
          <w:b/>
          <w:bCs/>
          <w:color w:val="auto"/>
          <w:sz w:val="24"/>
          <w:szCs w:val="24"/>
        </w:rPr>
        <w:t>勤務条件</w:t>
      </w:r>
      <w:r w:rsidR="00BA6C1C" w:rsidRPr="009A7FC1">
        <w:rPr>
          <w:rFonts w:ascii="ＭＳ ゴシック" w:hAnsi="Century" w:cs="ＭＳ ゴシック" w:hint="eastAsia"/>
          <w:b/>
          <w:bCs/>
          <w:color w:val="auto"/>
          <w:sz w:val="24"/>
          <w:szCs w:val="24"/>
        </w:rPr>
        <w:t xml:space="preserve">等　　　　　　　　　　　　　　　　　　　　　　　　　　　　　　　　　　　　</w:t>
      </w:r>
      <w:r w:rsidRPr="009A7FC1">
        <w:rPr>
          <w:rFonts w:ascii="ＭＳ ゴシック" w:hAnsi="Century" w:cs="ＭＳ ゴシック" w:hint="eastAsia"/>
          <w:b/>
          <w:bCs/>
          <w:color w:val="auto"/>
          <w:sz w:val="24"/>
          <w:szCs w:val="24"/>
        </w:rPr>
        <w:t xml:space="preserve">　　　　　　　　　　　　　　　　　　　　　　　　　　　　　　　　　　　　</w:t>
      </w:r>
    </w:p>
    <w:p w14:paraId="71904227"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(1) 基本報酬（地域手当に相当する報酬を含む）</w:t>
      </w:r>
    </w:p>
    <w:p w14:paraId="4646C0B0" w14:textId="698E0D63" w:rsidR="001D0E88" w:rsidRPr="009A7FC1" w:rsidRDefault="001D0E88" w:rsidP="001D0E88">
      <w:pPr>
        <w:ind w:leftChars="300" w:left="1206" w:hangingChars="240" w:hanging="57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月額</w:t>
      </w:r>
      <w:r w:rsidR="00BC637D">
        <w:rPr>
          <w:rFonts w:asciiTheme="minorEastAsia" w:eastAsiaTheme="minorEastAsia" w:hAnsiTheme="minorEastAsia" w:hint="eastAsia"/>
          <w:color w:val="auto"/>
          <w:sz w:val="24"/>
          <w:szCs w:val="24"/>
        </w:rPr>
        <w:t>161</w:t>
      </w:r>
      <w:r w:rsidR="008C4EA1">
        <w:rPr>
          <w:rFonts w:asciiTheme="minorEastAsia" w:eastAsiaTheme="minorEastAsia" w:hAnsiTheme="minorEastAsia"/>
          <w:color w:val="auto"/>
          <w:sz w:val="24"/>
          <w:szCs w:val="24"/>
        </w:rPr>
        <w:t>,</w:t>
      </w:r>
      <w:r w:rsidR="00BC637D">
        <w:rPr>
          <w:rFonts w:asciiTheme="minorEastAsia" w:eastAsiaTheme="minorEastAsia" w:hAnsiTheme="minorEastAsia" w:hint="eastAsia"/>
          <w:color w:val="auto"/>
          <w:sz w:val="24"/>
          <w:szCs w:val="24"/>
        </w:rPr>
        <w:t>4</w:t>
      </w:r>
      <w:r w:rsidR="008C4EA1">
        <w:rPr>
          <w:rFonts w:asciiTheme="minorEastAsia" w:eastAsiaTheme="minorEastAsia" w:hAnsiTheme="minorEastAsia"/>
          <w:color w:val="auto"/>
          <w:sz w:val="24"/>
          <w:szCs w:val="24"/>
        </w:rPr>
        <w:t>00</w:t>
      </w:r>
      <w:r w:rsidRPr="009A7FC1">
        <w:rPr>
          <w:rFonts w:asciiTheme="minorEastAsia" w:eastAsiaTheme="minorEastAsia" w:hAnsiTheme="minorEastAsia" w:hint="eastAsia"/>
          <w:color w:val="auto"/>
          <w:sz w:val="24"/>
          <w:szCs w:val="24"/>
        </w:rPr>
        <w:t>円～</w:t>
      </w:r>
      <w:r w:rsidR="00BC637D">
        <w:rPr>
          <w:rFonts w:asciiTheme="minorEastAsia" w:eastAsiaTheme="minorEastAsia" w:hAnsiTheme="minorEastAsia" w:hint="eastAsia"/>
          <w:color w:val="auto"/>
          <w:sz w:val="24"/>
          <w:szCs w:val="24"/>
        </w:rPr>
        <w:t>169</w:t>
      </w:r>
      <w:r w:rsidR="008C4EA1">
        <w:rPr>
          <w:rFonts w:asciiTheme="minorEastAsia" w:eastAsiaTheme="minorEastAsia" w:hAnsiTheme="minorEastAsia"/>
          <w:color w:val="auto"/>
          <w:sz w:val="24"/>
          <w:szCs w:val="24"/>
        </w:rPr>
        <w:t>,</w:t>
      </w:r>
      <w:r w:rsidR="00BC637D">
        <w:rPr>
          <w:rFonts w:asciiTheme="minorEastAsia" w:eastAsiaTheme="minorEastAsia" w:hAnsiTheme="minorEastAsia" w:hint="eastAsia"/>
          <w:color w:val="auto"/>
          <w:sz w:val="24"/>
          <w:szCs w:val="24"/>
        </w:rPr>
        <w:t>1</w:t>
      </w:r>
      <w:r w:rsidR="008C4EA1">
        <w:rPr>
          <w:rFonts w:asciiTheme="minorEastAsia" w:eastAsiaTheme="minorEastAsia" w:hAnsiTheme="minorEastAsia"/>
          <w:color w:val="auto"/>
          <w:sz w:val="24"/>
          <w:szCs w:val="24"/>
        </w:rPr>
        <w:t>0</w:t>
      </w:r>
      <w:r w:rsidRPr="009A7FC1">
        <w:rPr>
          <w:rFonts w:asciiTheme="minorEastAsia" w:eastAsiaTheme="minorEastAsia" w:hAnsiTheme="minorEastAsia" w:hint="eastAsia"/>
          <w:color w:val="auto"/>
          <w:sz w:val="24"/>
          <w:szCs w:val="24"/>
        </w:rPr>
        <w:t>0円</w:t>
      </w:r>
    </w:p>
    <w:p w14:paraId="235AF6C8" w14:textId="77777777" w:rsidR="001D0E88" w:rsidRPr="009A7FC1" w:rsidRDefault="001D0E88" w:rsidP="001D0E88">
      <w:pPr>
        <w:ind w:leftChars="300" w:left="840" w:hanging="21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※報酬額の算定は、国、地方公共団体等公共的団体の職歴により個別に決定します。なお、報酬額の個別照会には応じられませんのでご了承ください。</w:t>
      </w:r>
    </w:p>
    <w:p w14:paraId="73BA1E23" w14:textId="77777777" w:rsidR="001D0E88" w:rsidRPr="009A7FC1" w:rsidRDefault="001D0E88" w:rsidP="001D0E88">
      <w:pPr>
        <w:ind w:leftChars="300" w:left="1206" w:hangingChars="240" w:hanging="57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※基本報酬の額は、正規職員の給与改定をうけて変更されることがあります。</w:t>
      </w:r>
    </w:p>
    <w:p w14:paraId="4623097E" w14:textId="77777777" w:rsidR="001D0E88" w:rsidRPr="009A7FC1"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(2) 加算報酬</w:t>
      </w:r>
    </w:p>
    <w:p w14:paraId="49300C73" w14:textId="77777777" w:rsidR="001D0E88" w:rsidRPr="009A7FC1" w:rsidRDefault="001D0E88" w:rsidP="001D0E88">
      <w:pPr>
        <w:ind w:leftChars="100" w:left="1266" w:hangingChars="440" w:hanging="105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地域手当に相当する報酬の他、勤務の内容・実績に応じた手当に相当する報酬の支給あり。</w:t>
      </w:r>
    </w:p>
    <w:p w14:paraId="535A8446" w14:textId="77777777" w:rsidR="001D0E88" w:rsidRPr="009A7FC1"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(3) 期末手当</w:t>
      </w:r>
      <w:r w:rsidR="0004097C">
        <w:rPr>
          <w:rFonts w:asciiTheme="minorEastAsia" w:eastAsiaTheme="minorEastAsia" w:hAnsiTheme="minorEastAsia" w:hint="eastAsia"/>
          <w:color w:val="auto"/>
          <w:sz w:val="24"/>
          <w:szCs w:val="24"/>
        </w:rPr>
        <w:t>・勤勉手当</w:t>
      </w:r>
    </w:p>
    <w:p w14:paraId="2B1866B5" w14:textId="6CFD3A1F" w:rsidR="004F34B7" w:rsidRPr="009A7FC1" w:rsidRDefault="001D0E88" w:rsidP="0081358C">
      <w:pPr>
        <w:ind w:left="480" w:hangingChars="200" w:hanging="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bookmarkStart w:id="0" w:name="_Hlk57807372"/>
      <w:r w:rsidR="0004097C" w:rsidRPr="003C494C">
        <w:rPr>
          <w:rFonts w:asciiTheme="minorEastAsia" w:eastAsiaTheme="minorEastAsia" w:hAnsiTheme="minorEastAsia" w:hint="eastAsia"/>
          <w:color w:val="auto"/>
          <w:sz w:val="24"/>
          <w:szCs w:val="24"/>
        </w:rPr>
        <w:t>年</w:t>
      </w:r>
      <w:r w:rsidR="0004097C" w:rsidRPr="001302B3">
        <w:rPr>
          <w:rFonts w:asciiTheme="minorEastAsia" w:eastAsiaTheme="minorEastAsia" w:hAnsiTheme="minorEastAsia" w:hint="eastAsia"/>
          <w:color w:val="auto"/>
          <w:sz w:val="24"/>
          <w:szCs w:val="24"/>
        </w:rPr>
        <w:t>間計</w:t>
      </w:r>
      <w:r w:rsidR="0004097C">
        <w:rPr>
          <w:rFonts w:asciiTheme="minorEastAsia" w:eastAsiaTheme="minorEastAsia" w:hAnsiTheme="minorEastAsia" w:hint="eastAsia"/>
          <w:color w:val="auto"/>
          <w:sz w:val="24"/>
          <w:szCs w:val="24"/>
        </w:rPr>
        <w:t>4.</w:t>
      </w:r>
      <w:r w:rsidR="001A59E5">
        <w:rPr>
          <w:rFonts w:asciiTheme="minorEastAsia" w:eastAsiaTheme="minorEastAsia" w:hAnsiTheme="minorEastAsia" w:hint="eastAsia"/>
          <w:color w:val="auto"/>
          <w:sz w:val="24"/>
          <w:szCs w:val="24"/>
        </w:rPr>
        <w:t>6</w:t>
      </w:r>
      <w:r w:rsidR="0081358C">
        <w:rPr>
          <w:rFonts w:asciiTheme="minorEastAsia" w:eastAsiaTheme="minorEastAsia" w:hAnsiTheme="minorEastAsia" w:hint="eastAsia"/>
          <w:color w:val="auto"/>
          <w:sz w:val="24"/>
          <w:szCs w:val="24"/>
        </w:rPr>
        <w:t>5</w:t>
      </w:r>
      <w:r w:rsidR="0004097C" w:rsidRPr="001302B3">
        <w:rPr>
          <w:rFonts w:asciiTheme="minorEastAsia" w:eastAsiaTheme="minorEastAsia" w:hAnsiTheme="minorEastAsia" w:hint="eastAsia"/>
          <w:color w:val="auto"/>
          <w:sz w:val="24"/>
          <w:szCs w:val="24"/>
        </w:rPr>
        <w:t xml:space="preserve">月（６月期 </w:t>
      </w:r>
      <w:r w:rsidR="0004097C">
        <w:rPr>
          <w:rFonts w:asciiTheme="minorEastAsia" w:eastAsiaTheme="minorEastAsia" w:hAnsiTheme="minorEastAsia" w:hint="eastAsia"/>
          <w:color w:val="auto"/>
          <w:sz w:val="24"/>
          <w:szCs w:val="24"/>
        </w:rPr>
        <w:t>2.</w:t>
      </w:r>
      <w:r w:rsidR="001A59E5">
        <w:rPr>
          <w:rFonts w:asciiTheme="minorEastAsia" w:eastAsiaTheme="minorEastAsia" w:hAnsiTheme="minorEastAsia" w:hint="eastAsia"/>
          <w:color w:val="auto"/>
          <w:sz w:val="24"/>
          <w:szCs w:val="24"/>
        </w:rPr>
        <w:t>3</w:t>
      </w:r>
      <w:r w:rsidR="0081358C">
        <w:rPr>
          <w:rFonts w:asciiTheme="minorEastAsia" w:eastAsiaTheme="minorEastAsia" w:hAnsiTheme="minorEastAsia" w:hint="eastAsia"/>
          <w:color w:val="auto"/>
          <w:sz w:val="24"/>
          <w:szCs w:val="24"/>
        </w:rPr>
        <w:t>25</w:t>
      </w:r>
      <w:r w:rsidR="0004097C" w:rsidRPr="001302B3">
        <w:rPr>
          <w:rFonts w:asciiTheme="minorEastAsia" w:eastAsiaTheme="minorEastAsia" w:hAnsiTheme="minorEastAsia" w:hint="eastAsia"/>
          <w:color w:val="auto"/>
          <w:sz w:val="24"/>
          <w:szCs w:val="24"/>
        </w:rPr>
        <w:t xml:space="preserve">月、12月期 </w:t>
      </w:r>
      <w:r w:rsidR="0004097C">
        <w:rPr>
          <w:rFonts w:asciiTheme="minorEastAsia" w:eastAsiaTheme="minorEastAsia" w:hAnsiTheme="minorEastAsia" w:hint="eastAsia"/>
          <w:color w:val="auto"/>
          <w:sz w:val="24"/>
          <w:szCs w:val="24"/>
        </w:rPr>
        <w:t>2.</w:t>
      </w:r>
      <w:r w:rsidR="001A59E5">
        <w:rPr>
          <w:rFonts w:asciiTheme="minorEastAsia" w:eastAsiaTheme="minorEastAsia" w:hAnsiTheme="minorEastAsia" w:hint="eastAsia"/>
          <w:color w:val="auto"/>
          <w:sz w:val="24"/>
          <w:szCs w:val="24"/>
        </w:rPr>
        <w:t>3</w:t>
      </w:r>
      <w:r w:rsidR="0081358C">
        <w:rPr>
          <w:rFonts w:asciiTheme="minorEastAsia" w:eastAsiaTheme="minorEastAsia" w:hAnsiTheme="minorEastAsia" w:hint="eastAsia"/>
          <w:color w:val="auto"/>
          <w:sz w:val="24"/>
          <w:szCs w:val="24"/>
        </w:rPr>
        <w:t>25</w:t>
      </w:r>
      <w:r w:rsidR="0004097C" w:rsidRPr="001302B3">
        <w:rPr>
          <w:rFonts w:asciiTheme="minorEastAsia" w:eastAsiaTheme="minorEastAsia" w:hAnsiTheme="minorEastAsia" w:hint="eastAsia"/>
          <w:color w:val="auto"/>
          <w:sz w:val="24"/>
          <w:szCs w:val="24"/>
        </w:rPr>
        <w:t>月（在</w:t>
      </w:r>
      <w:r w:rsidR="0004097C" w:rsidRPr="003C494C">
        <w:rPr>
          <w:rFonts w:asciiTheme="minorEastAsia" w:eastAsiaTheme="minorEastAsia" w:hAnsiTheme="minorEastAsia" w:hint="eastAsia"/>
          <w:color w:val="auto"/>
          <w:sz w:val="24"/>
          <w:szCs w:val="24"/>
        </w:rPr>
        <w:t>職期間</w:t>
      </w:r>
      <w:r w:rsidR="0004097C">
        <w:rPr>
          <w:rFonts w:asciiTheme="minorEastAsia" w:eastAsiaTheme="minorEastAsia" w:hAnsiTheme="minorEastAsia" w:hint="eastAsia"/>
          <w:color w:val="auto"/>
          <w:sz w:val="24"/>
          <w:szCs w:val="24"/>
        </w:rPr>
        <w:t>・勤務状況</w:t>
      </w:r>
      <w:r w:rsidR="0004097C" w:rsidRPr="003C494C">
        <w:rPr>
          <w:rFonts w:asciiTheme="minorEastAsia" w:eastAsiaTheme="minorEastAsia" w:hAnsiTheme="minorEastAsia" w:hint="eastAsia"/>
          <w:color w:val="auto"/>
          <w:sz w:val="24"/>
          <w:szCs w:val="24"/>
        </w:rPr>
        <w:t>に応じた割り落としあり)）※ 任期が６カ月以上、勤務時間が週15</w:t>
      </w:r>
      <w:r w:rsidR="0004097C" w:rsidRPr="008A5CF6">
        <w:rPr>
          <w:rFonts w:asciiTheme="minorEastAsia" w:eastAsiaTheme="minorEastAsia" w:hAnsiTheme="minorEastAsia" w:hint="eastAsia"/>
          <w:color w:val="auto"/>
          <w:sz w:val="24"/>
          <w:szCs w:val="24"/>
        </w:rPr>
        <w:t>時間30分以上の方が対象</w:t>
      </w:r>
      <w:bookmarkEnd w:id="0"/>
    </w:p>
    <w:p w14:paraId="6228E62C" w14:textId="77777777" w:rsidR="001D0E88" w:rsidRPr="009A7FC1" w:rsidRDefault="001D0E88" w:rsidP="004F34B7">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(4) 通勤交通費</w:t>
      </w:r>
    </w:p>
    <w:p w14:paraId="56131D92" w14:textId="77777777" w:rsidR="001D0E88"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正規職員に準じて、実費相当分を支給します。（支給限度額の設定あり）</w:t>
      </w:r>
    </w:p>
    <w:p w14:paraId="723D6722"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(5) 勤務時間</w:t>
      </w:r>
    </w:p>
    <w:p w14:paraId="38AA7338" w14:textId="44CCFEE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週29時間（原則 ７時間15分×週４日</w:t>
      </w:r>
      <w:r w:rsidRPr="001D0E88">
        <w:rPr>
          <w:rFonts w:asciiTheme="minorEastAsia" w:eastAsiaTheme="minorEastAsia" w:hAnsiTheme="minorEastAsia"/>
          <w:color w:val="auto"/>
          <w:sz w:val="24"/>
          <w:szCs w:val="24"/>
        </w:rPr>
        <w:t>）</w:t>
      </w:r>
      <w:r w:rsidRPr="001D0E88">
        <w:rPr>
          <w:rFonts w:asciiTheme="minorEastAsia" w:eastAsiaTheme="minorEastAsia" w:hAnsiTheme="minorEastAsia" w:hint="eastAsia"/>
          <w:color w:val="auto"/>
          <w:sz w:val="24"/>
          <w:szCs w:val="24"/>
        </w:rPr>
        <w:t xml:space="preserve"> </w:t>
      </w:r>
    </w:p>
    <w:p w14:paraId="7E130C86"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(6) 休暇</w:t>
      </w:r>
    </w:p>
    <w:p w14:paraId="3BD46113"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年次有給休暇（時間単位の取得が可能）</w:t>
      </w:r>
    </w:p>
    <w:p w14:paraId="5D9CDB0F" w14:textId="77777777" w:rsidR="001D0E88" w:rsidRPr="001D0E88" w:rsidRDefault="001D0E88" w:rsidP="001D0E88">
      <w:pPr>
        <w:ind w:firstLineChars="300" w:firstLine="708"/>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pacing w:val="-2"/>
          <w:sz w:val="24"/>
          <w:szCs w:val="24"/>
        </w:rPr>
        <w:t>その他、夏季休暇(有給・週３日以上勤務)等任用条件に応じた各種休暇（有給・無給）あり</w:t>
      </w:r>
    </w:p>
    <w:p w14:paraId="658CC163" w14:textId="77777777" w:rsidR="001D0E88" w:rsidRP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(7) 社会保険</w:t>
      </w:r>
    </w:p>
    <w:p w14:paraId="675A5853" w14:textId="77777777" w:rsidR="00F46EA7" w:rsidRDefault="0042757D" w:rsidP="0042757D">
      <w:pPr>
        <w:ind w:leftChars="200" w:left="42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地方職員共済組合（短期）</w:t>
      </w:r>
      <w:r w:rsidR="001D0E88" w:rsidRPr="001D0E88">
        <w:rPr>
          <w:rFonts w:asciiTheme="minorEastAsia" w:eastAsiaTheme="minorEastAsia" w:hAnsiTheme="minorEastAsia" w:hint="eastAsia"/>
          <w:color w:val="auto"/>
          <w:sz w:val="24"/>
          <w:szCs w:val="24"/>
        </w:rPr>
        <w:t>、厚生年金保険、雇用保険</w:t>
      </w:r>
    </w:p>
    <w:p w14:paraId="63E3E53B" w14:textId="075BC9D3" w:rsidR="001D0E88" w:rsidRPr="001D0E88" w:rsidRDefault="001D0E88" w:rsidP="0042757D">
      <w:pPr>
        <w:ind w:leftChars="200" w:left="420" w:firstLineChars="100" w:firstLine="240"/>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w:t>
      </w:r>
      <w:r w:rsidRPr="001D0E88">
        <w:rPr>
          <w:rFonts w:asciiTheme="minorEastAsia" w:eastAsiaTheme="minorEastAsia" w:hAnsiTheme="minorEastAsia" w:hint="eastAsia"/>
          <w:color w:val="auto"/>
          <w:spacing w:val="-4"/>
          <w:sz w:val="24"/>
          <w:szCs w:val="24"/>
        </w:rPr>
        <w:t>※週の勤務時間等、要件を満たす場合</w:t>
      </w:r>
      <w:r w:rsidRPr="001D0E88">
        <w:rPr>
          <w:rFonts w:asciiTheme="minorEastAsia" w:eastAsiaTheme="minorEastAsia" w:hAnsiTheme="minorEastAsia" w:hint="eastAsia"/>
          <w:color w:val="auto"/>
          <w:sz w:val="24"/>
          <w:szCs w:val="24"/>
        </w:rPr>
        <w:t>に加入</w:t>
      </w:r>
    </w:p>
    <w:p w14:paraId="38DDE259" w14:textId="77777777" w:rsidR="001D0E88" w:rsidRP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(8) 条件付採用</w:t>
      </w:r>
    </w:p>
    <w:p w14:paraId="334148F9" w14:textId="07171EDF" w:rsidR="001D0E88" w:rsidRPr="001D0E88" w:rsidRDefault="001D0E88" w:rsidP="001D0E88">
      <w:pPr>
        <w:ind w:leftChars="200" w:left="420" w:firstLineChars="100" w:firstLine="240"/>
        <w:rPr>
          <w:rFonts w:ascii="ＭＳ ゴシック" w:hAnsi="Century"/>
          <w:color w:val="auto"/>
          <w:sz w:val="24"/>
          <w:szCs w:val="24"/>
        </w:rPr>
      </w:pPr>
      <w:r w:rsidRPr="001D0E88">
        <w:rPr>
          <w:rFonts w:asciiTheme="minorEastAsia" w:eastAsiaTheme="minorEastAsia" w:hAnsiTheme="minorEastAsia" w:hint="eastAsia"/>
          <w:color w:val="auto"/>
          <w:sz w:val="24"/>
          <w:szCs w:val="24"/>
        </w:rPr>
        <w:t>改正地方公務員法（令和２年４月１日施行）第22条第１項及び第22条の２第７項の規定に基づき、採用は条件付とし、採用後１月間を良好な成績で勤務したときに会計年度任用職員として正式採用となります。</w:t>
      </w:r>
    </w:p>
    <w:p w14:paraId="6A994DB9" w14:textId="2BADBDDF" w:rsidR="001F6A0B" w:rsidRPr="003C494C" w:rsidRDefault="001F6A0B" w:rsidP="00B62B98">
      <w:pPr>
        <w:spacing w:line="240" w:lineRule="exact"/>
        <w:rPr>
          <w:rFonts w:ascii="ＭＳ ゴシック" w:hAnsi="Century"/>
          <w:color w:val="auto"/>
          <w:sz w:val="24"/>
          <w:szCs w:val="24"/>
        </w:rPr>
      </w:pPr>
    </w:p>
    <w:p w14:paraId="1647A72C" w14:textId="77777777" w:rsidR="00294226" w:rsidRPr="00125398" w:rsidRDefault="00294226" w:rsidP="00294226">
      <w:pPr>
        <w:rPr>
          <w:rFonts w:ascii="ＭＳ ゴシック" w:hAnsi="Century"/>
          <w:color w:val="auto"/>
          <w:sz w:val="24"/>
          <w:szCs w:val="24"/>
        </w:rPr>
      </w:pPr>
      <w:r w:rsidRPr="00125398">
        <w:rPr>
          <w:rFonts w:ascii="ＭＳ ゴシック" w:hAnsi="Century" w:cs="ＭＳ ゴシック" w:hint="eastAsia"/>
          <w:b/>
          <w:bCs/>
          <w:color w:val="auto"/>
          <w:sz w:val="24"/>
          <w:szCs w:val="24"/>
        </w:rPr>
        <w:lastRenderedPageBreak/>
        <w:t>９　その</w:t>
      </w:r>
      <w:r w:rsidR="00BA6C1C" w:rsidRPr="00125398">
        <w:rPr>
          <w:rFonts w:ascii="ＭＳ ゴシック" w:hAnsi="Century" w:cs="ＭＳ ゴシック" w:hint="eastAsia"/>
          <w:b/>
          <w:bCs/>
          <w:color w:val="auto"/>
          <w:sz w:val="24"/>
          <w:szCs w:val="24"/>
        </w:rPr>
        <w:t xml:space="preserve">他　　　　　　　　　　　　　　　　　　　　　　　　　　　　　　　　　　　　　　</w:t>
      </w:r>
      <w:r w:rsidRPr="00125398">
        <w:rPr>
          <w:rFonts w:ascii="ＭＳ ゴシック" w:hAnsi="Century" w:cs="ＭＳ ゴシック" w:hint="eastAsia"/>
          <w:b/>
          <w:bCs/>
          <w:color w:val="auto"/>
          <w:sz w:val="24"/>
          <w:szCs w:val="24"/>
        </w:rPr>
        <w:t xml:space="preserve">　　　　　　　　　　　　　　　　　　　　　　　　　　　　　　　　　　　　　　</w:t>
      </w:r>
    </w:p>
    <w:p w14:paraId="55E50B37"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52C9C13C" w14:textId="79F31538" w:rsidR="00B4572C" w:rsidRPr="003C494C" w:rsidRDefault="005E7F0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21070413" w14:textId="7DDF9743" w:rsidR="00B4572C" w:rsidRPr="003C494C" w:rsidRDefault="00B4572C" w:rsidP="00B4572C">
      <w:pPr>
        <w:ind w:leftChars="108" w:left="467"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F46EA7">
        <w:rPr>
          <w:rFonts w:asciiTheme="minorEastAsia" w:eastAsiaTheme="minorEastAsia" w:hAnsiTheme="minorEastAsia" w:hint="eastAsia"/>
          <w:color w:val="auto"/>
          <w:sz w:val="24"/>
          <w:szCs w:val="24"/>
        </w:rPr>
        <w:t>3</w:t>
      </w:r>
      <w:r w:rsidRPr="003C494C">
        <w:rPr>
          <w:rFonts w:asciiTheme="minorEastAsia" w:eastAsiaTheme="minorEastAsia" w:hAnsiTheme="minorEastAsia" w:hint="eastAsia"/>
          <w:color w:val="auto"/>
          <w:sz w:val="24"/>
          <w:szCs w:val="24"/>
        </w:rPr>
        <w:t>) パートタイムの会計年度任用職員は、営利企業への従事(兼業)を行うことができます。ただし、兼業についての届出が必要になるとともに、以下のような場合に該当しないよう注意してください。</w:t>
      </w:r>
    </w:p>
    <w:p w14:paraId="2534083F"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兼業先の業務が、信用失墜行為にあたるおそれがある場合。</w:t>
      </w:r>
    </w:p>
    <w:p w14:paraId="582D2D54"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兼業先の業務が、公務の公正な遂行を害するおそれがある場合。</w:t>
      </w:r>
    </w:p>
    <w:p w14:paraId="5830E48D" w14:textId="77777777" w:rsidR="0073106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兼業先の業務が、職務の遂行に支障を来すおそれがある場合。</w:t>
      </w:r>
    </w:p>
    <w:p w14:paraId="66BCEAC8" w14:textId="70213EED"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4572C" w:rsidRPr="003C494C">
        <w:rPr>
          <w:rFonts w:asciiTheme="minorEastAsia" w:eastAsiaTheme="minorEastAsia" w:hAnsiTheme="minorEastAsia" w:hint="eastAsia"/>
          <w:color w:val="auto"/>
          <w:sz w:val="24"/>
          <w:szCs w:val="24"/>
        </w:rPr>
        <w:t>(</w:t>
      </w:r>
      <w:r w:rsidR="00F46EA7">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13A6FBFC" w14:textId="3B3DC2DC" w:rsidR="00713167" w:rsidRDefault="0061285F" w:rsidP="00F46EA7">
      <w:pPr>
        <w:ind w:left="840" w:hangingChars="350" w:hanging="840"/>
        <w:rPr>
          <w:rFonts w:asciiTheme="minorEastAsia" w:eastAsiaTheme="minorEastAsia" w:hAnsiTheme="minorEastAsia"/>
          <w:color w:val="auto"/>
          <w:spacing w:val="-8"/>
          <w:sz w:val="24"/>
          <w:szCs w:val="24"/>
        </w:rPr>
      </w:pPr>
      <w:r w:rsidRPr="003C494C">
        <w:rPr>
          <w:rFonts w:asciiTheme="minorEastAsia" w:eastAsiaTheme="minorEastAsia" w:hAnsiTheme="minorEastAsia" w:hint="eastAsia"/>
          <w:color w:val="auto"/>
          <w:sz w:val="24"/>
          <w:szCs w:val="24"/>
        </w:rPr>
        <w:t xml:space="preserve">　(</w:t>
      </w:r>
      <w:r w:rsidR="00F46EA7">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p w14:paraId="24D412C8" w14:textId="1F49AE3F" w:rsidR="00F46EA7" w:rsidRDefault="00F46EA7" w:rsidP="00F46EA7">
      <w:pPr>
        <w:ind w:firstLineChars="100" w:firstLine="224"/>
        <w:rPr>
          <w:rFonts w:asciiTheme="minorEastAsia" w:eastAsiaTheme="minorEastAsia" w:hAnsiTheme="minorEastAsia"/>
          <w:color w:val="auto"/>
          <w:spacing w:val="-8"/>
          <w:sz w:val="24"/>
          <w:szCs w:val="24"/>
        </w:rPr>
      </w:pPr>
      <w:r>
        <w:rPr>
          <w:rFonts w:asciiTheme="minorEastAsia" w:eastAsiaTheme="minorEastAsia" w:hAnsiTheme="minorEastAsia" w:hint="eastAsia"/>
          <w:color w:val="auto"/>
          <w:spacing w:val="-8"/>
          <w:sz w:val="24"/>
          <w:szCs w:val="24"/>
        </w:rPr>
        <w:t>(6)　提出された応募書類は返却しませんのでご了承願います。</w:t>
      </w:r>
    </w:p>
    <w:p w14:paraId="10A50070" w14:textId="76E13C59" w:rsidR="00F46EA7" w:rsidRPr="00F46EA7" w:rsidRDefault="00F46EA7" w:rsidP="00F46EA7">
      <w:pPr>
        <w:ind w:left="840" w:hangingChars="350" w:hanging="840"/>
        <w:rPr>
          <w:rFonts w:asciiTheme="minorEastAsia" w:eastAsiaTheme="minorEastAsia" w:hAnsiTheme="minorEastAsia"/>
          <w:color w:val="auto"/>
          <w:sz w:val="24"/>
          <w:szCs w:val="24"/>
        </w:rPr>
      </w:pPr>
    </w:p>
    <w:sectPr w:rsidR="00F46EA7" w:rsidRPr="00F46EA7" w:rsidSect="001A00C7">
      <w:pgSz w:w="11906" w:h="16838" w:code="9"/>
      <w:pgMar w:top="720" w:right="720" w:bottom="72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2945" w14:textId="77777777" w:rsidR="00CB2444" w:rsidRDefault="00CB2444" w:rsidP="002D5B76">
      <w:r>
        <w:separator/>
      </w:r>
    </w:p>
  </w:endnote>
  <w:endnote w:type="continuationSeparator" w:id="0">
    <w:p w14:paraId="7E277027" w14:textId="77777777" w:rsidR="00CB2444" w:rsidRDefault="00CB2444"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126BD" w14:textId="77777777" w:rsidR="00CB2444" w:rsidRDefault="00CB2444" w:rsidP="002D5B76">
      <w:r>
        <w:separator/>
      </w:r>
    </w:p>
  </w:footnote>
  <w:footnote w:type="continuationSeparator" w:id="0">
    <w:p w14:paraId="7D8F0107" w14:textId="77777777" w:rsidR="00CB2444" w:rsidRDefault="00CB2444" w:rsidP="002D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9178871">
    <w:abstractNumId w:val="1"/>
  </w:num>
  <w:num w:numId="2" w16cid:durableId="169569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67"/>
    <w:rsid w:val="0002157E"/>
    <w:rsid w:val="0004097C"/>
    <w:rsid w:val="00073D00"/>
    <w:rsid w:val="00095509"/>
    <w:rsid w:val="000C697F"/>
    <w:rsid w:val="000D0C19"/>
    <w:rsid w:val="00107087"/>
    <w:rsid w:val="001222C0"/>
    <w:rsid w:val="00125398"/>
    <w:rsid w:val="00141E32"/>
    <w:rsid w:val="00143DA7"/>
    <w:rsid w:val="00143E51"/>
    <w:rsid w:val="00154D85"/>
    <w:rsid w:val="00196FD2"/>
    <w:rsid w:val="001A00C7"/>
    <w:rsid w:val="001A127C"/>
    <w:rsid w:val="001A59E5"/>
    <w:rsid w:val="001A75BC"/>
    <w:rsid w:val="001D0E88"/>
    <w:rsid w:val="001F0A41"/>
    <w:rsid w:val="001F51E7"/>
    <w:rsid w:val="001F6A0B"/>
    <w:rsid w:val="002018BF"/>
    <w:rsid w:val="002278F8"/>
    <w:rsid w:val="00270304"/>
    <w:rsid w:val="00294226"/>
    <w:rsid w:val="002C3DDC"/>
    <w:rsid w:val="002C4DDE"/>
    <w:rsid w:val="002D5B76"/>
    <w:rsid w:val="002D7622"/>
    <w:rsid w:val="002F3F52"/>
    <w:rsid w:val="002F3F61"/>
    <w:rsid w:val="003022D7"/>
    <w:rsid w:val="00334E93"/>
    <w:rsid w:val="0036489A"/>
    <w:rsid w:val="0037395C"/>
    <w:rsid w:val="003945EE"/>
    <w:rsid w:val="003A229E"/>
    <w:rsid w:val="003C494C"/>
    <w:rsid w:val="003D1267"/>
    <w:rsid w:val="00416EF6"/>
    <w:rsid w:val="00417B68"/>
    <w:rsid w:val="0042757D"/>
    <w:rsid w:val="0043292E"/>
    <w:rsid w:val="0045456D"/>
    <w:rsid w:val="0045773D"/>
    <w:rsid w:val="00494C93"/>
    <w:rsid w:val="004A2113"/>
    <w:rsid w:val="004A3A89"/>
    <w:rsid w:val="004A692A"/>
    <w:rsid w:val="004A7C60"/>
    <w:rsid w:val="004B5877"/>
    <w:rsid w:val="004B6E57"/>
    <w:rsid w:val="004C5B53"/>
    <w:rsid w:val="004F34B7"/>
    <w:rsid w:val="00526068"/>
    <w:rsid w:val="00540732"/>
    <w:rsid w:val="005E2619"/>
    <w:rsid w:val="005E7F0C"/>
    <w:rsid w:val="005F3628"/>
    <w:rsid w:val="005F68AA"/>
    <w:rsid w:val="00611751"/>
    <w:rsid w:val="0061285F"/>
    <w:rsid w:val="00632215"/>
    <w:rsid w:val="00646D63"/>
    <w:rsid w:val="00660F77"/>
    <w:rsid w:val="006647E3"/>
    <w:rsid w:val="00667B55"/>
    <w:rsid w:val="006907B2"/>
    <w:rsid w:val="00692A10"/>
    <w:rsid w:val="00692CC8"/>
    <w:rsid w:val="006968F4"/>
    <w:rsid w:val="006B0F44"/>
    <w:rsid w:val="006D56D1"/>
    <w:rsid w:val="00713167"/>
    <w:rsid w:val="0071606E"/>
    <w:rsid w:val="00720C5F"/>
    <w:rsid w:val="0073106C"/>
    <w:rsid w:val="00737315"/>
    <w:rsid w:val="00737C86"/>
    <w:rsid w:val="00747950"/>
    <w:rsid w:val="00772A4D"/>
    <w:rsid w:val="00780114"/>
    <w:rsid w:val="00794DA0"/>
    <w:rsid w:val="00795BD2"/>
    <w:rsid w:val="00796DE1"/>
    <w:rsid w:val="007C0DB0"/>
    <w:rsid w:val="007E2F70"/>
    <w:rsid w:val="007F2CA7"/>
    <w:rsid w:val="0081358C"/>
    <w:rsid w:val="00824EC3"/>
    <w:rsid w:val="00836346"/>
    <w:rsid w:val="008422B3"/>
    <w:rsid w:val="00843166"/>
    <w:rsid w:val="00856DE8"/>
    <w:rsid w:val="00866502"/>
    <w:rsid w:val="00866B6D"/>
    <w:rsid w:val="008771EF"/>
    <w:rsid w:val="008A7864"/>
    <w:rsid w:val="008B1046"/>
    <w:rsid w:val="008C4EA1"/>
    <w:rsid w:val="009002EE"/>
    <w:rsid w:val="0090516F"/>
    <w:rsid w:val="00911C01"/>
    <w:rsid w:val="00916CEC"/>
    <w:rsid w:val="00926944"/>
    <w:rsid w:val="0094358C"/>
    <w:rsid w:val="00997918"/>
    <w:rsid w:val="009A7FC1"/>
    <w:rsid w:val="009B5B4C"/>
    <w:rsid w:val="009C754E"/>
    <w:rsid w:val="009D11BC"/>
    <w:rsid w:val="009E2AEB"/>
    <w:rsid w:val="00A10EA4"/>
    <w:rsid w:val="00A1125A"/>
    <w:rsid w:val="00A204DA"/>
    <w:rsid w:val="00A44127"/>
    <w:rsid w:val="00A47CBF"/>
    <w:rsid w:val="00A666BB"/>
    <w:rsid w:val="00A91583"/>
    <w:rsid w:val="00AA4243"/>
    <w:rsid w:val="00AB658B"/>
    <w:rsid w:val="00AC4A2E"/>
    <w:rsid w:val="00AE3EBB"/>
    <w:rsid w:val="00AF59BF"/>
    <w:rsid w:val="00B04AED"/>
    <w:rsid w:val="00B1138E"/>
    <w:rsid w:val="00B143AA"/>
    <w:rsid w:val="00B27F50"/>
    <w:rsid w:val="00B346F9"/>
    <w:rsid w:val="00B43661"/>
    <w:rsid w:val="00B4572C"/>
    <w:rsid w:val="00B53F41"/>
    <w:rsid w:val="00B56995"/>
    <w:rsid w:val="00B62B98"/>
    <w:rsid w:val="00B638C4"/>
    <w:rsid w:val="00B65B1F"/>
    <w:rsid w:val="00BA6C1C"/>
    <w:rsid w:val="00BC637D"/>
    <w:rsid w:val="00C01E83"/>
    <w:rsid w:val="00C12269"/>
    <w:rsid w:val="00C137C0"/>
    <w:rsid w:val="00C16641"/>
    <w:rsid w:val="00C35283"/>
    <w:rsid w:val="00C47FFE"/>
    <w:rsid w:val="00CB2444"/>
    <w:rsid w:val="00CC2526"/>
    <w:rsid w:val="00CC3776"/>
    <w:rsid w:val="00D10088"/>
    <w:rsid w:val="00D35917"/>
    <w:rsid w:val="00D6061B"/>
    <w:rsid w:val="00D6525A"/>
    <w:rsid w:val="00D87E61"/>
    <w:rsid w:val="00DA6624"/>
    <w:rsid w:val="00DA6823"/>
    <w:rsid w:val="00DB0BCC"/>
    <w:rsid w:val="00DB610E"/>
    <w:rsid w:val="00DC43D3"/>
    <w:rsid w:val="00DD0612"/>
    <w:rsid w:val="00E32F7F"/>
    <w:rsid w:val="00E4360A"/>
    <w:rsid w:val="00E655FF"/>
    <w:rsid w:val="00E87F6B"/>
    <w:rsid w:val="00EB7B2C"/>
    <w:rsid w:val="00F1239F"/>
    <w:rsid w:val="00F12D0F"/>
    <w:rsid w:val="00F15AE4"/>
    <w:rsid w:val="00F26E70"/>
    <w:rsid w:val="00F35343"/>
    <w:rsid w:val="00F4531B"/>
    <w:rsid w:val="00F46EA7"/>
    <w:rsid w:val="00F54C20"/>
    <w:rsid w:val="00F71069"/>
    <w:rsid w:val="00FB3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29F87"/>
  <w15:docId w15:val="{E6D006C8-F692-4019-A451-96E4E9F7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4DA"/>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 w:type="paragraph" w:styleId="ae">
    <w:name w:val="Revision"/>
    <w:hidden/>
    <w:uiPriority w:val="99"/>
    <w:semiHidden/>
    <w:rsid w:val="006D56D1"/>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33CC-20C9-4410-BD3B-044E21C0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中谷　隆宏</cp:lastModifiedBy>
  <cp:revision>2</cp:revision>
  <cp:lastPrinted>2023-12-12T06:09:00Z</cp:lastPrinted>
  <dcterms:created xsi:type="dcterms:W3CDTF">2026-01-14T02:38:00Z</dcterms:created>
  <dcterms:modified xsi:type="dcterms:W3CDTF">2026-01-14T02:38:00Z</dcterms:modified>
</cp:coreProperties>
</file>