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953" w:rsidRDefault="00072953" w:rsidP="00360F36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bookmarkStart w:id="0" w:name="_GoBack"/>
      <w:bookmarkEnd w:id="0"/>
    </w:p>
    <w:p w:rsidR="00F852FA" w:rsidRDefault="00F852FA" w:rsidP="00360F36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AC6475" w:rsidRDefault="00AC6475" w:rsidP="00AC6475">
      <w:pPr>
        <w:jc w:val="center"/>
        <w:rPr>
          <w:rFonts w:ascii="HGP創英角ﾎﾟｯﾌﾟ体" w:eastAsia="HGP創英角ﾎﾟｯﾌﾟ体" w:hAnsi="HGP創英角ﾎﾟｯﾌﾟ体"/>
          <w:sz w:val="72"/>
          <w:szCs w:val="72"/>
        </w:rPr>
      </w:pPr>
      <w:r w:rsidRPr="00AC6475">
        <w:rPr>
          <w:rFonts w:ascii="HGP創英角ﾎﾟｯﾌﾟ体" w:eastAsia="HGP創英角ﾎﾟｯﾌﾟ体" w:hAnsi="HGP創英角ﾎﾟｯﾌﾟ体" w:hint="eastAsia"/>
          <w:sz w:val="72"/>
          <w:szCs w:val="72"/>
        </w:rPr>
        <w:t>みんなで協力して</w:t>
      </w:r>
      <w:r>
        <w:rPr>
          <w:rFonts w:ascii="HGP創英角ﾎﾟｯﾌﾟ体" w:eastAsia="HGP創英角ﾎﾟｯﾌﾟ体" w:hAnsi="HGP創英角ﾎﾟｯﾌﾟ体" w:hint="eastAsia"/>
          <w:sz w:val="72"/>
          <w:szCs w:val="72"/>
        </w:rPr>
        <w:t>阪神地域の</w:t>
      </w:r>
    </w:p>
    <w:p w:rsidR="00AC6475" w:rsidRPr="00AC6475" w:rsidRDefault="00AC6475" w:rsidP="00AC6475">
      <w:pPr>
        <w:jc w:val="center"/>
        <w:rPr>
          <w:rFonts w:ascii="HGP創英角ﾎﾟｯﾌﾟ体" w:eastAsia="HGP創英角ﾎﾟｯﾌﾟ体" w:hAnsi="HGP創英角ﾎﾟｯﾌﾟ体"/>
          <w:sz w:val="72"/>
          <w:szCs w:val="72"/>
        </w:rPr>
      </w:pPr>
      <w:r w:rsidRPr="00AC6475">
        <w:rPr>
          <w:rFonts w:ascii="HGP創英角ﾎﾟｯﾌﾟ体" w:eastAsia="HGP創英角ﾎﾟｯﾌﾟ体" w:hAnsi="HGP創英角ﾎﾟｯﾌﾟ体" w:hint="eastAsia"/>
          <w:sz w:val="72"/>
          <w:szCs w:val="72"/>
        </w:rPr>
        <w:t>ナラ枯れを防ぎましょう！</w:t>
      </w:r>
    </w:p>
    <w:p w:rsidR="00AC6475" w:rsidRPr="00AC6475" w:rsidRDefault="00AC6475" w:rsidP="00360F36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072953" w:rsidRDefault="00EA634A" w:rsidP="00360F36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sz w:val="40"/>
          <w:szCs w:val="40"/>
        </w:rPr>
        <w:drawing>
          <wp:inline distT="0" distB="0" distL="0" distR="0">
            <wp:extent cx="6120765" cy="4590415"/>
            <wp:effectExtent l="0" t="0" r="0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山ナラ枯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53" w:rsidRDefault="00072953" w:rsidP="00072953">
      <w:pPr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甲山の被害状況（平成29年9月</w:t>
      </w:r>
      <w:r w:rsidR="00EA634A">
        <w:rPr>
          <w:rFonts w:asciiTheme="minorEastAsia" w:hAnsiTheme="minorEastAsia" w:hint="eastAsia"/>
          <w:sz w:val="24"/>
          <w:szCs w:val="24"/>
        </w:rPr>
        <w:t>、西宮市</w:t>
      </w:r>
      <w:r>
        <w:rPr>
          <w:rFonts w:asciiTheme="minorEastAsia" w:hAnsiTheme="minorEastAsia" w:hint="eastAsia"/>
          <w:sz w:val="24"/>
          <w:szCs w:val="24"/>
        </w:rPr>
        <w:t>）</w:t>
      </w:r>
    </w:p>
    <w:p w:rsidR="00EA634A" w:rsidRDefault="00EA634A" w:rsidP="00EA634A">
      <w:pPr>
        <w:wordWrap w:val="0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※赤く紅葉して</w:t>
      </w:r>
      <w:r w:rsidR="009C054E">
        <w:rPr>
          <w:rFonts w:asciiTheme="minorEastAsia" w:hAnsiTheme="minorEastAsia" w:hint="eastAsia"/>
          <w:sz w:val="24"/>
          <w:szCs w:val="24"/>
        </w:rPr>
        <w:t>見え</w:t>
      </w:r>
      <w:r>
        <w:rPr>
          <w:rFonts w:asciiTheme="minorEastAsia" w:hAnsiTheme="minorEastAsia" w:hint="eastAsia"/>
          <w:sz w:val="24"/>
          <w:szCs w:val="24"/>
        </w:rPr>
        <w:t>るのが新たなナラ枯れ</w:t>
      </w:r>
    </w:p>
    <w:p w:rsidR="00EA634A" w:rsidRDefault="00EA634A" w:rsidP="00360F36">
      <w:pPr>
        <w:jc w:val="center"/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072953" w:rsidRPr="005847A7" w:rsidRDefault="005847A7" w:rsidP="00360F36">
      <w:pPr>
        <w:jc w:val="center"/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5847A7">
        <w:rPr>
          <w:rFonts w:ascii="HG丸ｺﾞｼｯｸM-PRO" w:eastAsia="HG丸ｺﾞｼｯｸM-PRO" w:hAnsi="HG丸ｺﾞｼｯｸM-PRO" w:hint="eastAsia"/>
          <w:b/>
          <w:sz w:val="36"/>
          <w:szCs w:val="36"/>
        </w:rPr>
        <w:t>兵庫県阪神北県民局</w:t>
      </w:r>
    </w:p>
    <w:p w:rsidR="00072953" w:rsidRDefault="00072953" w:rsidP="00360F36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</w:p>
    <w:p w:rsidR="00E47F50" w:rsidRPr="003F7BB2" w:rsidRDefault="00BC31F4" w:rsidP="00360F36">
      <w:pPr>
        <w:jc w:val="center"/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3F7BB2">
        <w:rPr>
          <w:rFonts w:ascii="HGP創英角ﾎﾟｯﾌﾟ体" w:eastAsia="HGP創英角ﾎﾟｯﾌﾟ体" w:hAnsi="HGP創英角ﾎﾟｯﾌﾟ体"/>
          <w:noProof/>
          <w:sz w:val="40"/>
          <w:szCs w:val="40"/>
        </w:rPr>
        <w:lastRenderedPageBreak/>
        <w:drawing>
          <wp:anchor distT="0" distB="0" distL="114300" distR="114300" simplePos="0" relativeHeight="251653120" behindDoc="1" locked="0" layoutInCell="1" allowOverlap="1" wp14:anchorId="71B3D877" wp14:editId="1B843250">
            <wp:simplePos x="0" y="0"/>
            <wp:positionH relativeFrom="column">
              <wp:posOffset>273691</wp:posOffset>
            </wp:positionH>
            <wp:positionV relativeFrom="paragraph">
              <wp:posOffset>-229870</wp:posOffset>
            </wp:positionV>
            <wp:extent cx="5465130" cy="871869"/>
            <wp:effectExtent l="0" t="0" r="2540" b="4445"/>
            <wp:wrapNone/>
            <wp:docPr id="1" name="図 1" descr="\\filesv1-01\votiro_out\8\m089238\gahag-0074546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v1-01\votiro_out\8\m089238\gahag-007454667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30" cy="8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F36" w:rsidRPr="003F7BB2">
        <w:rPr>
          <w:rFonts w:ascii="HGP創英角ﾎﾟｯﾌﾟ体" w:eastAsia="HGP創英角ﾎﾟｯﾌﾟ体" w:hAnsi="HGP創英角ﾎﾟｯﾌﾟ体" w:hint="eastAsia"/>
          <w:sz w:val="40"/>
          <w:szCs w:val="40"/>
        </w:rPr>
        <w:t>ナラ枯れ？？？って</w:t>
      </w:r>
      <w:r w:rsidR="00AC6475">
        <w:rPr>
          <w:rFonts w:ascii="HGP創英角ﾎﾟｯﾌﾟ体" w:eastAsia="HGP創英角ﾎﾟｯﾌﾟ体" w:hAnsi="HGP創英角ﾎﾟｯﾌﾟ体" w:hint="eastAsia"/>
          <w:sz w:val="40"/>
          <w:szCs w:val="40"/>
        </w:rPr>
        <w:t>知ってい</w:t>
      </w:r>
      <w:r w:rsidR="0097748C" w:rsidRPr="003F7BB2">
        <w:rPr>
          <w:rFonts w:ascii="HGP創英角ﾎﾟｯﾌﾟ体" w:eastAsia="HGP創英角ﾎﾟｯﾌﾟ体" w:hAnsi="HGP創英角ﾎﾟｯﾌﾟ体" w:hint="eastAsia"/>
          <w:sz w:val="40"/>
          <w:szCs w:val="40"/>
        </w:rPr>
        <w:t>ますか</w:t>
      </w:r>
    </w:p>
    <w:p w:rsidR="0097748C" w:rsidRPr="00AC6475" w:rsidRDefault="0097748C" w:rsidP="00360F36">
      <w:pPr>
        <w:jc w:val="center"/>
        <w:rPr>
          <w:rFonts w:asciiTheme="minorEastAsia" w:hAnsiTheme="minorEastAsia"/>
          <w:sz w:val="28"/>
          <w:szCs w:val="28"/>
        </w:rPr>
      </w:pPr>
    </w:p>
    <w:p w:rsidR="00FF6BB1" w:rsidRPr="00FF6BB1" w:rsidRDefault="00FF6BB1" w:rsidP="00FF6BB1">
      <w:pPr>
        <w:ind w:firstLineChars="100" w:firstLine="221"/>
        <w:rPr>
          <w:rFonts w:ascii="HGP創英角ﾎﾟｯﾌﾟ体" w:eastAsia="HGP創英角ﾎﾟｯﾌﾟ体" w:hAnsi="HGP創英角ﾎﾟｯﾌﾟ体" w:cstheme="majorHAnsi"/>
          <w:b/>
          <w:sz w:val="22"/>
        </w:rPr>
      </w:pPr>
    </w:p>
    <w:p w:rsidR="001371F7" w:rsidRPr="003F7BB2" w:rsidRDefault="00ED66C9" w:rsidP="00AC6475">
      <w:pPr>
        <w:ind w:firstLineChars="300" w:firstLine="964"/>
        <w:rPr>
          <w:rFonts w:ascii="HGP創英角ﾎﾟｯﾌﾟ体" w:eastAsia="HGP創英角ﾎﾟｯﾌﾟ体" w:hAnsi="HGP創英角ﾎﾟｯﾌﾟ体" w:cstheme="majorHAnsi"/>
          <w:b/>
          <w:sz w:val="32"/>
          <w:szCs w:val="32"/>
        </w:rPr>
      </w:pPr>
      <w:r w:rsidRPr="003F7BB2">
        <w:rPr>
          <w:rFonts w:ascii="HGP創英角ﾎﾟｯﾌﾟ体" w:eastAsia="HGP創英角ﾎﾟｯﾌﾟ体" w:hAnsi="HGP創英角ﾎﾟｯﾌﾟ体" w:cstheme="majorHAnsi"/>
          <w:b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31D0FAC9" wp14:editId="3931BB33">
            <wp:simplePos x="0" y="0"/>
            <wp:positionH relativeFrom="column">
              <wp:posOffset>-236220</wp:posOffset>
            </wp:positionH>
            <wp:positionV relativeFrom="paragraph">
              <wp:posOffset>59055</wp:posOffset>
            </wp:positionV>
            <wp:extent cx="361315" cy="288925"/>
            <wp:effectExtent l="0" t="0" r="635" b="0"/>
            <wp:wrapNone/>
            <wp:docPr id="3" name="図 3" descr="\\filesv1-01\votiro_out\8\m089238\どんぐ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v1-01\votiro_out\8\m089238\どんぐり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65" w:rsidRPr="003F7BB2">
        <w:rPr>
          <w:rFonts w:ascii="HGP創英角ﾎﾟｯﾌﾟ体" w:eastAsia="HGP創英角ﾎﾟｯﾌﾟ体" w:hAnsi="HGP創英角ﾎﾟｯﾌﾟ体" w:cstheme="majorHAnsi"/>
          <w:b/>
          <w:sz w:val="32"/>
          <w:szCs w:val="32"/>
        </w:rPr>
        <w:t>ナラ枯れのしくみ</w:t>
      </w:r>
    </w:p>
    <w:p w:rsidR="006F3965" w:rsidRPr="00F852FA" w:rsidRDefault="006F3965" w:rsidP="00BD2D0F">
      <w:pPr>
        <w:spacing w:line="400" w:lineRule="exact"/>
        <w:ind w:left="840" w:hangingChars="300" w:hanging="840"/>
        <w:rPr>
          <w:rFonts w:asciiTheme="majorEastAsia" w:eastAsiaTheme="majorEastAsia" w:hAnsiTheme="majorEastAsia"/>
          <w:sz w:val="24"/>
          <w:szCs w:val="24"/>
        </w:rPr>
      </w:pPr>
      <w:r w:rsidRPr="005A50D2">
        <w:rPr>
          <w:rFonts w:asciiTheme="minorEastAsia" w:hAnsiTheme="minorEastAsia" w:hint="eastAsia"/>
          <w:sz w:val="28"/>
          <w:szCs w:val="28"/>
        </w:rPr>
        <w:t xml:space="preserve">　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「ナラ枯れ」</w:t>
      </w:r>
      <w:r w:rsidR="00F852FA" w:rsidRPr="00F852FA">
        <w:rPr>
          <w:rFonts w:asciiTheme="majorEastAsia" w:eastAsiaTheme="majorEastAsia" w:hAnsiTheme="majorEastAsia" w:hint="eastAsia"/>
          <w:sz w:val="24"/>
          <w:szCs w:val="24"/>
        </w:rPr>
        <w:t>と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は</w:t>
      </w:r>
      <w:r w:rsidR="00F852FA" w:rsidRPr="00F852FA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コナラやクヌギなど</w:t>
      </w:r>
      <w:r w:rsidR="00F852FA" w:rsidRPr="00F852FA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どんぐりのなる木が枯れる伝染病</w:t>
      </w:r>
      <w:r w:rsidR="00F852FA" w:rsidRPr="00F852FA">
        <w:rPr>
          <w:rFonts w:asciiTheme="majorEastAsia" w:eastAsiaTheme="majorEastAsia" w:hAnsiTheme="majorEastAsia" w:hint="eastAsia"/>
          <w:sz w:val="24"/>
          <w:szCs w:val="24"/>
        </w:rPr>
        <w:t>のこと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です。</w:t>
      </w:r>
    </w:p>
    <w:p w:rsidR="007D3C97" w:rsidRDefault="00BD2D0F" w:rsidP="00F852FA">
      <w:pPr>
        <w:spacing w:line="400" w:lineRule="exact"/>
        <w:ind w:leftChars="100" w:left="690" w:hangingChars="200" w:hanging="480"/>
        <w:rPr>
          <w:rFonts w:asciiTheme="majorEastAsia" w:eastAsiaTheme="majorEastAsia" w:hAnsiTheme="majorEastAsia"/>
          <w:sz w:val="24"/>
          <w:szCs w:val="24"/>
        </w:rPr>
      </w:pPr>
      <w:r w:rsidRPr="007D3C9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2CB80" wp14:editId="1C95D1D5">
                <wp:simplePos x="0" y="0"/>
                <wp:positionH relativeFrom="column">
                  <wp:posOffset>5111750</wp:posOffset>
                </wp:positionH>
                <wp:positionV relativeFrom="paragraph">
                  <wp:posOffset>82550</wp:posOffset>
                </wp:positionV>
                <wp:extent cx="1456055" cy="1254125"/>
                <wp:effectExtent l="0" t="0" r="0" b="31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C97" w:rsidRDefault="007D3C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2545F" wp14:editId="6E3B8F69">
                                  <wp:extent cx="1296467" cy="1105786"/>
                                  <wp:effectExtent l="0" t="0" r="0" b="0"/>
                                  <wp:docPr id="14" name="Picture 2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5309" cy="1113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2CB8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2.5pt;margin-top:6.5pt;width:114.65pt;height:9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" stroked="f">
                <v:textbox>
                  <w:txbxContent>
                    <w:p w:rsidR="007D3C97" w:rsidRDefault="007D3C97">
                      <w:r>
                        <w:rPr>
                          <w:noProof/>
                        </w:rPr>
                        <w:drawing>
                          <wp:inline distT="0" distB="0" distL="0" distR="0" wp14:anchorId="2412545F" wp14:editId="6E3B8F69">
                            <wp:extent cx="1296467" cy="1105786"/>
                            <wp:effectExtent l="0" t="0" r="0" b="0"/>
                            <wp:docPr id="14" name="Picture 2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5309" cy="1113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3965" w:rsidRPr="00F852FA">
        <w:rPr>
          <w:rFonts w:asciiTheme="majorEastAsia" w:eastAsiaTheme="majorEastAsia" w:hAnsiTheme="majorEastAsia" w:hint="eastAsia"/>
          <w:sz w:val="24"/>
          <w:szCs w:val="24"/>
        </w:rPr>
        <w:t>カシノナガキクイムシ(以下カシナガ)という体長5mm程度の</w:t>
      </w:r>
      <w:r w:rsidR="005847A7" w:rsidRPr="00F852FA">
        <w:rPr>
          <w:rFonts w:asciiTheme="majorEastAsia" w:eastAsiaTheme="majorEastAsia" w:hAnsiTheme="majorEastAsia" w:hint="eastAsia"/>
          <w:sz w:val="24"/>
          <w:szCs w:val="24"/>
        </w:rPr>
        <w:t>小さな</w:t>
      </w:r>
      <w:r w:rsidR="006F3965" w:rsidRPr="00F852FA">
        <w:rPr>
          <w:rFonts w:asciiTheme="majorEastAsia" w:eastAsiaTheme="majorEastAsia" w:hAnsiTheme="majorEastAsia" w:hint="eastAsia"/>
          <w:sz w:val="24"/>
          <w:szCs w:val="24"/>
        </w:rPr>
        <w:t>虫が</w:t>
      </w:r>
      <w:r w:rsidR="00AC6475" w:rsidRPr="00F852FA">
        <w:rPr>
          <w:rFonts w:asciiTheme="majorEastAsia" w:eastAsiaTheme="majorEastAsia" w:hAnsiTheme="majorEastAsia" w:hint="eastAsia"/>
          <w:sz w:val="24"/>
          <w:szCs w:val="24"/>
        </w:rPr>
        <w:t>、</w:t>
      </w:r>
    </w:p>
    <w:p w:rsidR="007D3C97" w:rsidRDefault="00AC6475" w:rsidP="00F852FA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>1本の木に</w:t>
      </w:r>
      <w:r w:rsidR="00F852FA">
        <w:rPr>
          <w:rFonts w:asciiTheme="majorEastAsia" w:eastAsiaTheme="majorEastAsia" w:hAnsiTheme="majorEastAsia" w:hint="eastAsia"/>
          <w:sz w:val="24"/>
          <w:szCs w:val="24"/>
        </w:rPr>
        <w:t>何千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匹も</w:t>
      </w:r>
      <w:r w:rsidR="00EA634A">
        <w:rPr>
          <w:rFonts w:asciiTheme="majorEastAsia" w:eastAsiaTheme="majorEastAsia" w:hAnsiTheme="majorEastAsia" w:hint="eastAsia"/>
          <w:sz w:val="24"/>
          <w:szCs w:val="24"/>
        </w:rPr>
        <w:t>侵入</w:t>
      </w:r>
      <w:r w:rsidR="00211B2D" w:rsidRPr="00F852FA">
        <w:rPr>
          <w:rFonts w:asciiTheme="majorEastAsia" w:eastAsiaTheme="majorEastAsia" w:hAnsiTheme="majorEastAsia" w:hint="eastAsia"/>
          <w:sz w:val="24"/>
          <w:szCs w:val="24"/>
        </w:rPr>
        <w:t>し、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その</w:t>
      </w:r>
      <w:r w:rsidR="00211B2D" w:rsidRPr="00F852FA">
        <w:rPr>
          <w:rFonts w:asciiTheme="majorEastAsia" w:eastAsiaTheme="majorEastAsia" w:hAnsiTheme="majorEastAsia" w:hint="eastAsia"/>
          <w:sz w:val="24"/>
          <w:szCs w:val="24"/>
        </w:rPr>
        <w:t>体内に持っている病原菌(ナラ菌)</w:t>
      </w:r>
      <w:r w:rsidR="002F053F" w:rsidRPr="00F852FA">
        <w:rPr>
          <w:rFonts w:asciiTheme="majorEastAsia" w:eastAsiaTheme="majorEastAsia" w:hAnsiTheme="majorEastAsia" w:hint="eastAsia"/>
          <w:sz w:val="24"/>
          <w:szCs w:val="24"/>
        </w:rPr>
        <w:t>が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木の</w:t>
      </w:r>
    </w:p>
    <w:p w:rsidR="007D3C97" w:rsidRDefault="00AC6475" w:rsidP="00F852FA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>中で増殖</w:t>
      </w:r>
      <w:r w:rsidR="005847A7" w:rsidRPr="00F852FA">
        <w:rPr>
          <w:rFonts w:asciiTheme="majorEastAsia" w:eastAsiaTheme="majorEastAsia" w:hAnsiTheme="majorEastAsia" w:hint="eastAsia"/>
          <w:sz w:val="24"/>
          <w:szCs w:val="24"/>
        </w:rPr>
        <w:t>することで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211B2D" w:rsidRPr="00F852FA">
        <w:rPr>
          <w:rFonts w:asciiTheme="majorEastAsia" w:eastAsiaTheme="majorEastAsia" w:hAnsiTheme="majorEastAsia" w:hint="eastAsia"/>
          <w:sz w:val="24"/>
          <w:szCs w:val="24"/>
        </w:rPr>
        <w:t>樹木は根から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水を</w:t>
      </w:r>
      <w:r w:rsidR="00211B2D" w:rsidRPr="00F852FA">
        <w:rPr>
          <w:rFonts w:asciiTheme="majorEastAsia" w:eastAsiaTheme="majorEastAsia" w:hAnsiTheme="majorEastAsia" w:hint="eastAsia"/>
          <w:sz w:val="24"/>
          <w:szCs w:val="24"/>
        </w:rPr>
        <w:t>吸い上げ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られ</w:t>
      </w:r>
      <w:r w:rsidR="00211B2D" w:rsidRPr="00F852FA">
        <w:rPr>
          <w:rFonts w:asciiTheme="majorEastAsia" w:eastAsiaTheme="majorEastAsia" w:hAnsiTheme="majorEastAsia" w:hint="eastAsia"/>
          <w:sz w:val="24"/>
          <w:szCs w:val="24"/>
        </w:rPr>
        <w:t>なくな</w:t>
      </w:r>
      <w:r w:rsidR="005847A7" w:rsidRPr="00F852FA">
        <w:rPr>
          <w:rFonts w:asciiTheme="majorEastAsia" w:eastAsiaTheme="majorEastAsia" w:hAnsiTheme="majorEastAsia" w:hint="eastAsia"/>
          <w:sz w:val="24"/>
          <w:szCs w:val="24"/>
        </w:rPr>
        <w:t>り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211B2D" w:rsidRPr="00F852FA">
        <w:rPr>
          <w:rFonts w:asciiTheme="majorEastAsia" w:eastAsiaTheme="majorEastAsia" w:hAnsiTheme="majorEastAsia" w:hint="eastAsia"/>
          <w:sz w:val="24"/>
          <w:szCs w:val="24"/>
        </w:rPr>
        <w:t>枯れてし</w:t>
      </w:r>
    </w:p>
    <w:p w:rsidR="00211B2D" w:rsidRPr="00F852FA" w:rsidRDefault="00211B2D" w:rsidP="00F852FA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>ま</w:t>
      </w:r>
      <w:r w:rsidR="00AC6475" w:rsidRPr="00F852FA">
        <w:rPr>
          <w:rFonts w:asciiTheme="majorEastAsia" w:eastAsiaTheme="majorEastAsia" w:hAnsiTheme="majorEastAsia" w:hint="eastAsia"/>
          <w:sz w:val="24"/>
          <w:szCs w:val="24"/>
        </w:rPr>
        <w:t>うものがでてき</w:t>
      </w:r>
      <w:r w:rsidR="00F852FA">
        <w:rPr>
          <w:rFonts w:asciiTheme="majorEastAsia" w:eastAsiaTheme="majorEastAsia" w:hAnsiTheme="majorEastAsia" w:hint="eastAsia"/>
          <w:sz w:val="24"/>
          <w:szCs w:val="24"/>
        </w:rPr>
        <w:t>てしまい</w:t>
      </w:r>
      <w:r w:rsidR="00AC6475" w:rsidRPr="00F852FA">
        <w:rPr>
          <w:rFonts w:asciiTheme="majorEastAsia" w:eastAsiaTheme="majorEastAsia" w:hAnsiTheme="majorEastAsia" w:hint="eastAsia"/>
          <w:sz w:val="24"/>
          <w:szCs w:val="24"/>
        </w:rPr>
        <w:t>ま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す。</w:t>
      </w:r>
    </w:p>
    <w:p w:rsidR="006F3965" w:rsidRPr="00F852FA" w:rsidRDefault="006F3965" w:rsidP="00ED66C9">
      <w:pPr>
        <w:spacing w:line="400" w:lineRule="exact"/>
        <w:rPr>
          <w:rFonts w:asciiTheme="minorEastAsia" w:hAnsiTheme="minorEastAsia"/>
          <w:sz w:val="28"/>
          <w:szCs w:val="28"/>
        </w:rPr>
      </w:pPr>
    </w:p>
    <w:p w:rsidR="00F852FA" w:rsidRPr="00F852FA" w:rsidRDefault="00AC6475" w:rsidP="00F852FA">
      <w:pPr>
        <w:ind w:firstLineChars="300" w:firstLine="964"/>
        <w:rPr>
          <w:rFonts w:ascii="HGP創英角ﾎﾟｯﾌﾟ体" w:eastAsia="HGP創英角ﾎﾟｯﾌﾟ体" w:hAnsi="HGP創英角ﾎﾟｯﾌﾟ体"/>
          <w:b/>
          <w:sz w:val="32"/>
          <w:szCs w:val="32"/>
        </w:rPr>
      </w:pPr>
      <w:r w:rsidRPr="003F7BB2">
        <w:rPr>
          <w:rFonts w:ascii="HGP創英角ﾎﾟｯﾌﾟ体" w:eastAsia="HGP創英角ﾎﾟｯﾌﾟ体" w:hAnsi="HGP創英角ﾎﾟｯﾌﾟ体" w:cs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8AB1407" wp14:editId="362C32C6">
            <wp:simplePos x="0" y="0"/>
            <wp:positionH relativeFrom="column">
              <wp:posOffset>-99060</wp:posOffset>
            </wp:positionH>
            <wp:positionV relativeFrom="paragraph">
              <wp:posOffset>192405</wp:posOffset>
            </wp:positionV>
            <wp:extent cx="361315" cy="288925"/>
            <wp:effectExtent l="0" t="0" r="635" b="0"/>
            <wp:wrapNone/>
            <wp:docPr id="9" name="図 9" descr="\\filesv1-01\votiro_out\8\m089238\どんぐ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v1-01\votiro_out\8\m089238\どんぐり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6C9" w:rsidRPr="003F7BB2">
        <w:rPr>
          <w:rFonts w:ascii="HGP創英角ﾎﾟｯﾌﾟ体" w:eastAsia="HGP創英角ﾎﾟｯﾌﾟ体" w:hAnsi="HGP創英角ﾎﾟｯﾌﾟ体" w:cstheme="majorHAnsi"/>
          <w:b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58A4B4CA" wp14:editId="41B88193">
            <wp:simplePos x="0" y="0"/>
            <wp:positionH relativeFrom="column">
              <wp:posOffset>-251845</wp:posOffset>
            </wp:positionH>
            <wp:positionV relativeFrom="paragraph">
              <wp:posOffset>40005</wp:posOffset>
            </wp:positionV>
            <wp:extent cx="361315" cy="288925"/>
            <wp:effectExtent l="0" t="0" r="635" b="0"/>
            <wp:wrapNone/>
            <wp:docPr id="4" name="図 4" descr="\\filesv1-01\votiro_out\8\m089238\どんぐ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v1-01\votiro_out\8\m089238\どんぐり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53F" w:rsidRPr="003F7BB2"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>ナラ枯れを放置すると・・・</w:t>
      </w:r>
    </w:p>
    <w:p w:rsidR="00EA634A" w:rsidRDefault="00BA685C" w:rsidP="00EA634A">
      <w:pPr>
        <w:spacing w:line="400" w:lineRule="exact"/>
        <w:ind w:leftChars="100" w:left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根元にカシナガが出した</w:t>
      </w:r>
      <w:r w:rsidR="00EA634A">
        <w:rPr>
          <w:rFonts w:asciiTheme="majorEastAsia" w:eastAsiaTheme="majorEastAsia" w:hAnsiTheme="majorEastAsia" w:hint="eastAsia"/>
          <w:sz w:val="24"/>
          <w:szCs w:val="24"/>
        </w:rPr>
        <w:t>細かい</w:t>
      </w:r>
      <w:r>
        <w:rPr>
          <w:rFonts w:asciiTheme="majorEastAsia" w:eastAsiaTheme="majorEastAsia" w:hAnsiTheme="majorEastAsia" w:hint="eastAsia"/>
          <w:sz w:val="24"/>
          <w:szCs w:val="24"/>
        </w:rPr>
        <w:t>木屑などが積もっている木が被害木の目印です。多量の</w:t>
      </w:r>
    </w:p>
    <w:p w:rsidR="00F852FA" w:rsidRPr="00F852FA" w:rsidRDefault="00EA634A" w:rsidP="00BA685C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木屑</w:t>
      </w:r>
      <w:r w:rsidR="00BA685C">
        <w:rPr>
          <w:rFonts w:asciiTheme="majorEastAsia" w:eastAsiaTheme="majorEastAsia" w:hAnsiTheme="majorEastAsia" w:hint="eastAsia"/>
          <w:sz w:val="24"/>
          <w:szCs w:val="24"/>
        </w:rPr>
        <w:t>が出ている木は枯れてしまう可能性も高く、</w:t>
      </w:r>
      <w:r w:rsidR="009C054E">
        <w:rPr>
          <w:rFonts w:asciiTheme="majorEastAsia" w:eastAsiaTheme="majorEastAsia" w:hAnsiTheme="majorEastAsia" w:hint="eastAsia"/>
          <w:sz w:val="24"/>
          <w:szCs w:val="24"/>
        </w:rPr>
        <w:t>翌年</w:t>
      </w:r>
      <w:r w:rsidR="00BA685C">
        <w:rPr>
          <w:rFonts w:asciiTheme="majorEastAsia" w:eastAsiaTheme="majorEastAsia" w:hAnsiTheme="majorEastAsia" w:hint="eastAsia"/>
          <w:sz w:val="24"/>
          <w:szCs w:val="24"/>
        </w:rPr>
        <w:t>の被害拡大の要因になるため、</w:t>
      </w:r>
      <w:r w:rsidR="00F852FA" w:rsidRPr="00F852FA">
        <w:rPr>
          <w:rFonts w:asciiTheme="majorEastAsia" w:eastAsiaTheme="majorEastAsia" w:hAnsiTheme="majorEastAsia" w:hint="eastAsia"/>
          <w:sz w:val="24"/>
          <w:szCs w:val="24"/>
        </w:rPr>
        <w:t>被害</w:t>
      </w:r>
      <w:r w:rsidR="00BA685C">
        <w:rPr>
          <w:rFonts w:asciiTheme="majorEastAsia" w:eastAsiaTheme="majorEastAsia" w:hAnsiTheme="majorEastAsia" w:hint="eastAsia"/>
          <w:sz w:val="24"/>
          <w:szCs w:val="24"/>
        </w:rPr>
        <w:t>対策が望まれます。</w:t>
      </w:r>
    </w:p>
    <w:p w:rsidR="002F053F" w:rsidRPr="00F852FA" w:rsidRDefault="00F852FA" w:rsidP="00F852FA">
      <w:pPr>
        <w:spacing w:line="400" w:lineRule="exac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>また、</w:t>
      </w:r>
      <w:r w:rsidR="00A22A97" w:rsidRPr="00F852FA">
        <w:rPr>
          <w:rFonts w:asciiTheme="majorEastAsia" w:eastAsiaTheme="majorEastAsia" w:hAnsiTheme="majorEastAsia" w:hint="eastAsia"/>
          <w:sz w:val="24"/>
          <w:szCs w:val="24"/>
        </w:rPr>
        <w:t>枯れた木は、倒れる恐れがあり危険で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あるだけでなく、</w:t>
      </w:r>
      <w:r w:rsidR="00A22A97" w:rsidRPr="00F852FA">
        <w:rPr>
          <w:rFonts w:asciiTheme="majorEastAsia" w:eastAsiaTheme="majorEastAsia" w:hAnsiTheme="majorEastAsia" w:hint="eastAsia"/>
          <w:sz w:val="24"/>
          <w:szCs w:val="24"/>
        </w:rPr>
        <w:t>里山林が持つ山地災害防止や水源かんよう機能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が低下するとともに、</w:t>
      </w:r>
      <w:r w:rsidR="00A22A97" w:rsidRPr="00F852FA">
        <w:rPr>
          <w:rFonts w:asciiTheme="majorEastAsia" w:eastAsiaTheme="majorEastAsia" w:hAnsiTheme="majorEastAsia" w:hint="eastAsia"/>
          <w:sz w:val="24"/>
          <w:szCs w:val="24"/>
        </w:rPr>
        <w:t>すばらしい</w:t>
      </w:r>
      <w:r w:rsidR="002F053F" w:rsidRPr="00F852FA">
        <w:rPr>
          <w:rFonts w:asciiTheme="majorEastAsia" w:eastAsiaTheme="majorEastAsia" w:hAnsiTheme="majorEastAsia" w:hint="eastAsia"/>
          <w:sz w:val="24"/>
          <w:szCs w:val="24"/>
        </w:rPr>
        <w:t>景観</w:t>
      </w:r>
      <w:r w:rsidR="00A22A97" w:rsidRPr="00F852FA">
        <w:rPr>
          <w:rFonts w:asciiTheme="majorEastAsia" w:eastAsiaTheme="majorEastAsia" w:hAnsiTheme="majorEastAsia" w:hint="eastAsia"/>
          <w:sz w:val="24"/>
          <w:szCs w:val="24"/>
        </w:rPr>
        <w:t>を悪化させます</w:t>
      </w:r>
      <w:r w:rsidR="002F053F" w:rsidRPr="00F852FA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A22A97" w:rsidRPr="00F852FA" w:rsidRDefault="00A22A97" w:rsidP="00ED66C9">
      <w:pPr>
        <w:spacing w:line="400" w:lineRule="exact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DC3881">
        <w:rPr>
          <w:rFonts w:asciiTheme="majorEastAsia" w:eastAsiaTheme="majorEastAsia" w:hAnsiTheme="majorEastAsia" w:hint="eastAsia"/>
          <w:sz w:val="24"/>
          <w:szCs w:val="24"/>
        </w:rPr>
        <w:t>さらに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、しいたけ栽培に</w:t>
      </w:r>
      <w:r w:rsidR="00F852FA" w:rsidRPr="00F852FA">
        <w:rPr>
          <w:rFonts w:asciiTheme="majorEastAsia" w:eastAsiaTheme="majorEastAsia" w:hAnsiTheme="majorEastAsia" w:hint="eastAsia"/>
          <w:sz w:val="24"/>
          <w:szCs w:val="24"/>
        </w:rPr>
        <w:t>も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活用</w:t>
      </w:r>
      <w:r w:rsidR="009C054E">
        <w:rPr>
          <w:rFonts w:asciiTheme="majorEastAsia" w:eastAsiaTheme="majorEastAsia" w:hAnsiTheme="majorEastAsia" w:hint="eastAsia"/>
          <w:sz w:val="24"/>
          <w:szCs w:val="24"/>
        </w:rPr>
        <w:t>され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る大切な</w:t>
      </w:r>
      <w:r w:rsidR="00F852FA" w:rsidRPr="00F852FA">
        <w:rPr>
          <w:rFonts w:asciiTheme="majorEastAsia" w:eastAsiaTheme="majorEastAsia" w:hAnsiTheme="majorEastAsia" w:hint="eastAsia"/>
          <w:sz w:val="24"/>
          <w:szCs w:val="24"/>
        </w:rPr>
        <w:t>資源</w:t>
      </w:r>
      <w:r w:rsidR="009C054E">
        <w:rPr>
          <w:rFonts w:asciiTheme="majorEastAsia" w:eastAsiaTheme="majorEastAsia" w:hAnsiTheme="majorEastAsia" w:hint="eastAsia"/>
          <w:sz w:val="24"/>
          <w:szCs w:val="24"/>
        </w:rPr>
        <w:t>を失うことになりま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す。</w:t>
      </w:r>
    </w:p>
    <w:p w:rsidR="00A22A97" w:rsidRPr="009C054E" w:rsidRDefault="00A22A97" w:rsidP="00ED66C9">
      <w:pPr>
        <w:spacing w:line="400" w:lineRule="exact"/>
        <w:rPr>
          <w:rFonts w:asciiTheme="minorEastAsia" w:hAnsiTheme="minorEastAsia"/>
          <w:sz w:val="28"/>
          <w:szCs w:val="28"/>
        </w:rPr>
      </w:pPr>
    </w:p>
    <w:p w:rsidR="006F3965" w:rsidRPr="003F7BB2" w:rsidRDefault="005847A7" w:rsidP="005847A7">
      <w:pPr>
        <w:ind w:firstLineChars="300" w:firstLine="964"/>
        <w:rPr>
          <w:rFonts w:ascii="HGP創英角ﾎﾟｯﾌﾟ体" w:eastAsia="HGP創英角ﾎﾟｯﾌﾟ体" w:hAnsi="HGP創英角ﾎﾟｯﾌﾟ体"/>
          <w:b/>
          <w:sz w:val="32"/>
          <w:szCs w:val="32"/>
        </w:rPr>
      </w:pPr>
      <w:r w:rsidRPr="003F7BB2">
        <w:rPr>
          <w:rFonts w:ascii="HGP創英角ﾎﾟｯﾌﾟ体" w:eastAsia="HGP創英角ﾎﾟｯﾌﾟ体" w:hAnsi="HGP創英角ﾎﾟｯﾌﾟ体" w:cstheme="majorHAnsi"/>
          <w:b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E26AC20" wp14:editId="4CA5F9FA">
            <wp:simplePos x="0" y="0"/>
            <wp:positionH relativeFrom="column">
              <wp:posOffset>69850</wp:posOffset>
            </wp:positionH>
            <wp:positionV relativeFrom="paragraph">
              <wp:posOffset>305435</wp:posOffset>
            </wp:positionV>
            <wp:extent cx="361315" cy="288925"/>
            <wp:effectExtent l="0" t="0" r="635" b="0"/>
            <wp:wrapNone/>
            <wp:docPr id="11" name="図 11" descr="\\filesv1-01\votiro_out\8\m089238\どんぐ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v1-01\votiro_out\8\m089238\どんぐり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BB2">
        <w:rPr>
          <w:rFonts w:ascii="HGP創英角ﾎﾟｯﾌﾟ体" w:eastAsia="HGP創英角ﾎﾟｯﾌﾟ体" w:hAnsi="HGP創英角ﾎﾟｯﾌﾟ体" w:cstheme="maj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673C80F" wp14:editId="72CEB1ED">
            <wp:simplePos x="0" y="0"/>
            <wp:positionH relativeFrom="column">
              <wp:posOffset>-82550</wp:posOffset>
            </wp:positionH>
            <wp:positionV relativeFrom="paragraph">
              <wp:posOffset>153035</wp:posOffset>
            </wp:positionV>
            <wp:extent cx="361315" cy="288925"/>
            <wp:effectExtent l="0" t="0" r="635" b="0"/>
            <wp:wrapNone/>
            <wp:docPr id="10" name="図 10" descr="\\filesv1-01\votiro_out\8\m089238\どんぐ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v1-01\votiro_out\8\m089238\どんぐり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6C9" w:rsidRPr="003F7BB2">
        <w:rPr>
          <w:rFonts w:ascii="HGP創英角ﾎﾟｯﾌﾟ体" w:eastAsia="HGP創英角ﾎﾟｯﾌﾟ体" w:hAnsi="HGP創英角ﾎﾟｯﾌﾟ体" w:cstheme="majorHAnsi"/>
          <w:b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7E8CC010" wp14:editId="78B12676">
            <wp:simplePos x="0" y="0"/>
            <wp:positionH relativeFrom="column">
              <wp:posOffset>-248285</wp:posOffset>
            </wp:positionH>
            <wp:positionV relativeFrom="paragraph">
              <wp:posOffset>30480</wp:posOffset>
            </wp:positionV>
            <wp:extent cx="361315" cy="288925"/>
            <wp:effectExtent l="0" t="0" r="635" b="0"/>
            <wp:wrapNone/>
            <wp:docPr id="5" name="図 5" descr="\\filesv1-01\votiro_out\8\m089238\どんぐ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v1-01\votiro_out\8\m089238\どんぐり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65" w:rsidRPr="003F7BB2"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>ナラ枯れ対策</w:t>
      </w:r>
      <w:r w:rsidR="00426215"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>をする</w:t>
      </w:r>
      <w:r>
        <w:rPr>
          <w:rFonts w:ascii="HGP創英角ﾎﾟｯﾌﾟ体" w:eastAsia="HGP創英角ﾎﾟｯﾌﾟ体" w:hAnsi="HGP創英角ﾎﾟｯﾌﾟ体" w:hint="eastAsia"/>
          <w:b/>
          <w:sz w:val="32"/>
          <w:szCs w:val="32"/>
        </w:rPr>
        <w:t>には</w:t>
      </w:r>
    </w:p>
    <w:p w:rsidR="005847A7" w:rsidRDefault="002F053F" w:rsidP="00ED66C9">
      <w:pPr>
        <w:spacing w:line="400" w:lineRule="exact"/>
        <w:rPr>
          <w:rFonts w:asciiTheme="minorEastAsia" w:hAnsiTheme="minorEastAsia"/>
          <w:sz w:val="28"/>
          <w:szCs w:val="28"/>
        </w:rPr>
      </w:pPr>
      <w:r w:rsidRPr="005A50D2">
        <w:rPr>
          <w:rFonts w:asciiTheme="minorEastAsia" w:hAnsiTheme="minorEastAsia" w:hint="eastAsia"/>
          <w:sz w:val="28"/>
          <w:szCs w:val="28"/>
        </w:rPr>
        <w:t xml:space="preserve">　</w:t>
      </w:r>
    </w:p>
    <w:p w:rsidR="006F3965" w:rsidRPr="00F852FA" w:rsidRDefault="005A50D2" w:rsidP="00F852FA">
      <w:pPr>
        <w:spacing w:line="400" w:lineRule="exac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>いろいろ</w:t>
      </w:r>
      <w:r w:rsidR="00F852FA">
        <w:rPr>
          <w:rFonts w:asciiTheme="majorEastAsia" w:eastAsiaTheme="majorEastAsia" w:hAnsiTheme="majorEastAsia" w:hint="eastAsia"/>
          <w:sz w:val="24"/>
          <w:szCs w:val="24"/>
        </w:rPr>
        <w:t>な方法が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ありますが、簡単</w:t>
      </w:r>
      <w:r w:rsidR="0097748C" w:rsidRPr="00F852FA">
        <w:rPr>
          <w:rFonts w:asciiTheme="majorEastAsia" w:eastAsiaTheme="majorEastAsia" w:hAnsiTheme="majorEastAsia" w:hint="eastAsia"/>
          <w:sz w:val="24"/>
          <w:szCs w:val="24"/>
        </w:rPr>
        <w:t>に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誰にでもできる</w:t>
      </w:r>
      <w:r w:rsidR="005847A7" w:rsidRPr="00F852FA">
        <w:rPr>
          <w:rFonts w:asciiTheme="majorEastAsia" w:eastAsiaTheme="majorEastAsia" w:hAnsiTheme="majorEastAsia" w:hint="eastAsia"/>
          <w:sz w:val="24"/>
          <w:szCs w:val="24"/>
        </w:rPr>
        <w:t>のは次のようなものです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5A50D2" w:rsidRPr="00F852FA" w:rsidRDefault="00BD2D0F" w:rsidP="00ED66C9">
      <w:pPr>
        <w:spacing w:line="400" w:lineRule="exact"/>
        <w:rPr>
          <w:rFonts w:asciiTheme="majorEastAsia" w:eastAsiaTheme="majorEastAsia" w:hAnsiTheme="majorEastAsia"/>
          <w:b/>
          <w:sz w:val="24"/>
          <w:szCs w:val="24"/>
        </w:rPr>
      </w:pPr>
      <w:r w:rsidRPr="007D3C97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5CB7C1" wp14:editId="610249A4">
                <wp:simplePos x="0" y="0"/>
                <wp:positionH relativeFrom="column">
                  <wp:posOffset>5207767</wp:posOffset>
                </wp:positionH>
                <wp:positionV relativeFrom="paragraph">
                  <wp:posOffset>81162</wp:posOffset>
                </wp:positionV>
                <wp:extent cx="1519895" cy="1371600"/>
                <wp:effectExtent l="0" t="0" r="4445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89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C97" w:rsidRDefault="007D3C97" w:rsidP="007D3C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43332" wp14:editId="49BCE30D">
                                  <wp:extent cx="1376430" cy="1031358"/>
                                  <wp:effectExtent l="19050" t="19050" r="14605" b="16510"/>
                                  <wp:docPr id="5122" name="Picture 2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346" cy="1028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CB7C1" id="_x0000_s1027" type="#_x0000_t202" style="position:absolute;left:0;text-align:left;margin-left:410.05pt;margin-top:6.4pt;width:119.7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" stroked="f">
                <v:textbox>
                  <w:txbxContent>
                    <w:p w:rsidR="007D3C97" w:rsidRDefault="007D3C97" w:rsidP="007D3C97">
                      <w:r>
                        <w:rPr>
                          <w:noProof/>
                        </w:rPr>
                        <w:drawing>
                          <wp:inline distT="0" distB="0" distL="0" distR="0" wp14:anchorId="4AD43332" wp14:editId="49BCE30D">
                            <wp:extent cx="1376430" cy="1031358"/>
                            <wp:effectExtent l="19050" t="19050" r="14605" b="16510"/>
                            <wp:docPr id="5122" name="Picture 2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346" cy="1028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50D2" w:rsidRPr="00F852FA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5A50D2" w:rsidRPr="00F852FA">
        <w:rPr>
          <w:rFonts w:asciiTheme="majorEastAsia" w:eastAsiaTheme="majorEastAsia" w:hAnsiTheme="majorEastAsia" w:hint="eastAsia"/>
          <w:b/>
          <w:sz w:val="24"/>
          <w:szCs w:val="24"/>
        </w:rPr>
        <w:t>【粘着シート</w:t>
      </w:r>
      <w:r w:rsidR="005847A7" w:rsidRPr="00F852FA">
        <w:rPr>
          <w:rFonts w:asciiTheme="majorEastAsia" w:eastAsiaTheme="majorEastAsia" w:hAnsiTheme="majorEastAsia" w:hint="eastAsia"/>
          <w:b/>
          <w:sz w:val="24"/>
          <w:szCs w:val="24"/>
        </w:rPr>
        <w:t>被覆</w:t>
      </w:r>
      <w:r w:rsidR="005A50D2" w:rsidRPr="00F852FA">
        <w:rPr>
          <w:rFonts w:asciiTheme="majorEastAsia" w:eastAsiaTheme="majorEastAsia" w:hAnsiTheme="majorEastAsia" w:hint="eastAsia"/>
          <w:b/>
          <w:sz w:val="24"/>
          <w:szCs w:val="24"/>
        </w:rPr>
        <w:t>】</w:t>
      </w:r>
    </w:p>
    <w:p w:rsidR="00BD2D0F" w:rsidRDefault="005A50D2" w:rsidP="00BD2D0F">
      <w:pPr>
        <w:spacing w:line="400" w:lineRule="exact"/>
        <w:ind w:left="480" w:hangingChars="200" w:hanging="480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 xml:space="preserve">　　カシナガが</w:t>
      </w:r>
      <w:r w:rsidR="009C054E">
        <w:rPr>
          <w:rFonts w:asciiTheme="majorEastAsia" w:eastAsiaTheme="majorEastAsia" w:hAnsiTheme="majorEastAsia" w:hint="eastAsia"/>
          <w:sz w:val="24"/>
          <w:szCs w:val="24"/>
        </w:rPr>
        <w:t>侵入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した木に粘着シートを巻き付けて脱出を</w:t>
      </w:r>
      <w:r w:rsidR="00DC3881">
        <w:rPr>
          <w:rFonts w:asciiTheme="majorEastAsia" w:eastAsiaTheme="majorEastAsia" w:hAnsiTheme="majorEastAsia" w:hint="eastAsia"/>
          <w:sz w:val="24"/>
          <w:szCs w:val="24"/>
        </w:rPr>
        <w:t>阻止すること</w:t>
      </w:r>
      <w:r w:rsidR="00BD2D0F">
        <w:rPr>
          <w:rFonts w:asciiTheme="majorEastAsia" w:eastAsiaTheme="majorEastAsia" w:hAnsiTheme="majorEastAsia" w:hint="eastAsia"/>
          <w:sz w:val="24"/>
          <w:szCs w:val="24"/>
        </w:rPr>
        <w:t>で</w:t>
      </w:r>
    </w:p>
    <w:p w:rsidR="005A50D2" w:rsidRPr="00F852FA" w:rsidRDefault="005A50D2" w:rsidP="00BD2D0F">
      <w:pPr>
        <w:spacing w:line="400" w:lineRule="exact"/>
        <w:ind w:leftChars="100" w:left="450" w:hangingChars="100" w:hanging="240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>周辺</w:t>
      </w:r>
      <w:r w:rsidR="00DC3881">
        <w:rPr>
          <w:rFonts w:asciiTheme="majorEastAsia" w:eastAsiaTheme="majorEastAsia" w:hAnsiTheme="majorEastAsia" w:hint="eastAsia"/>
          <w:sz w:val="24"/>
          <w:szCs w:val="24"/>
        </w:rPr>
        <w:t>木へ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5847A7" w:rsidRPr="00F852FA">
        <w:rPr>
          <w:rFonts w:asciiTheme="majorEastAsia" w:eastAsiaTheme="majorEastAsia" w:hAnsiTheme="majorEastAsia" w:hint="eastAsia"/>
          <w:sz w:val="24"/>
          <w:szCs w:val="24"/>
        </w:rPr>
        <w:t>被害拡大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を防ぎます。</w:t>
      </w:r>
    </w:p>
    <w:p w:rsidR="005A50D2" w:rsidRPr="00F852FA" w:rsidRDefault="005A50D2" w:rsidP="00F852FA">
      <w:pPr>
        <w:spacing w:line="400" w:lineRule="exact"/>
        <w:ind w:left="480" w:hangingChars="200" w:hanging="480"/>
        <w:rPr>
          <w:rFonts w:asciiTheme="majorEastAsia" w:eastAsiaTheme="majorEastAsia" w:hAnsiTheme="majorEastAsia"/>
          <w:b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F852FA">
        <w:rPr>
          <w:rFonts w:asciiTheme="majorEastAsia" w:eastAsiaTheme="majorEastAsia" w:hAnsiTheme="majorEastAsia" w:hint="eastAsia"/>
          <w:b/>
          <w:sz w:val="24"/>
          <w:szCs w:val="24"/>
        </w:rPr>
        <w:t>【トラップ】</w:t>
      </w:r>
    </w:p>
    <w:p w:rsidR="00BD2D0F" w:rsidRDefault="005A50D2" w:rsidP="00F852FA">
      <w:pPr>
        <w:spacing w:line="400" w:lineRule="exact"/>
        <w:ind w:left="480" w:hangingChars="200" w:hanging="480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 xml:space="preserve">　　カシナガをトラップに誘引して捕獲・殺虫することで、</w:t>
      </w:r>
      <w:r w:rsidR="005847A7" w:rsidRPr="00F852FA">
        <w:rPr>
          <w:rFonts w:asciiTheme="majorEastAsia" w:eastAsiaTheme="majorEastAsia" w:hAnsiTheme="majorEastAsia" w:hint="eastAsia"/>
          <w:sz w:val="24"/>
          <w:szCs w:val="24"/>
        </w:rPr>
        <w:t>周辺の</w:t>
      </w:r>
      <w:r w:rsidRPr="00F852FA">
        <w:rPr>
          <w:rFonts w:asciiTheme="majorEastAsia" w:eastAsiaTheme="majorEastAsia" w:hAnsiTheme="majorEastAsia" w:hint="eastAsia"/>
          <w:sz w:val="24"/>
          <w:szCs w:val="24"/>
        </w:rPr>
        <w:t>被害</w:t>
      </w:r>
      <w:r w:rsidR="00DC3881">
        <w:rPr>
          <w:rFonts w:asciiTheme="majorEastAsia" w:eastAsiaTheme="majorEastAsia" w:hAnsiTheme="majorEastAsia" w:hint="eastAsia"/>
          <w:sz w:val="24"/>
          <w:szCs w:val="24"/>
        </w:rPr>
        <w:t>拡大</w:t>
      </w:r>
    </w:p>
    <w:p w:rsidR="005A50D2" w:rsidRPr="00F852FA" w:rsidRDefault="005A50D2" w:rsidP="00BD2D0F">
      <w:pPr>
        <w:spacing w:line="400" w:lineRule="exact"/>
        <w:ind w:leftChars="100" w:left="450" w:hangingChars="100" w:hanging="240"/>
        <w:rPr>
          <w:rFonts w:asciiTheme="majorEastAsia" w:eastAsiaTheme="majorEastAsia" w:hAnsiTheme="majorEastAsia"/>
          <w:sz w:val="24"/>
          <w:szCs w:val="24"/>
        </w:rPr>
      </w:pPr>
      <w:r w:rsidRPr="00F852FA">
        <w:rPr>
          <w:rFonts w:asciiTheme="majorEastAsia" w:eastAsiaTheme="majorEastAsia" w:hAnsiTheme="majorEastAsia" w:hint="eastAsia"/>
          <w:sz w:val="24"/>
          <w:szCs w:val="24"/>
        </w:rPr>
        <w:t>を防ぎます。</w:t>
      </w:r>
    </w:p>
    <w:p w:rsidR="005A50D2" w:rsidRDefault="005A50D2" w:rsidP="005A50D2">
      <w:pPr>
        <w:spacing w:line="400" w:lineRule="exact"/>
        <w:ind w:left="560" w:hangingChars="200" w:hanging="560"/>
        <w:rPr>
          <w:rFonts w:asciiTheme="minorEastAsia" w:hAnsiTheme="minorEastAsia"/>
          <w:sz w:val="28"/>
          <w:szCs w:val="28"/>
        </w:rPr>
      </w:pPr>
    </w:p>
    <w:p w:rsidR="006F3965" w:rsidRPr="003F7BB2" w:rsidRDefault="00DC3881" w:rsidP="00DC3881">
      <w:pPr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BA685C">
        <w:rPr>
          <w:rFonts w:asciiTheme="majorEastAsia" w:eastAsiaTheme="majorEastAsia" w:hAnsiTheme="majorEastAsia" w:hint="eastAsia"/>
          <w:sz w:val="28"/>
          <w:szCs w:val="28"/>
        </w:rPr>
        <w:t>阪神地域で</w:t>
      </w:r>
      <w:r>
        <w:rPr>
          <w:rFonts w:asciiTheme="majorEastAsia" w:eastAsiaTheme="majorEastAsia" w:hAnsiTheme="majorEastAsia" w:hint="eastAsia"/>
          <w:sz w:val="28"/>
          <w:szCs w:val="28"/>
        </w:rPr>
        <w:t>被害拡大防止にご協力いただける方に</w:t>
      </w:r>
      <w:r w:rsidR="00BD2D0F">
        <w:rPr>
          <w:rFonts w:asciiTheme="majorEastAsia" w:eastAsiaTheme="majorEastAsia" w:hAnsiTheme="majorEastAsia" w:hint="eastAsia"/>
          <w:sz w:val="28"/>
          <w:szCs w:val="28"/>
        </w:rPr>
        <w:t>対して</w:t>
      </w:r>
      <w:r>
        <w:rPr>
          <w:rFonts w:asciiTheme="majorEastAsia" w:eastAsiaTheme="majorEastAsia" w:hAnsiTheme="majorEastAsia" w:hint="eastAsia"/>
          <w:sz w:val="28"/>
          <w:szCs w:val="28"/>
        </w:rPr>
        <w:t>、資材費の10/10補助や資材配布</w:t>
      </w:r>
      <w:r w:rsidR="00BD2D0F">
        <w:rPr>
          <w:rFonts w:asciiTheme="majorEastAsia" w:eastAsiaTheme="majorEastAsia" w:hAnsiTheme="majorEastAsia" w:hint="eastAsia"/>
          <w:sz w:val="28"/>
          <w:szCs w:val="28"/>
        </w:rPr>
        <w:t>を行う</w:t>
      </w:r>
      <w:r>
        <w:rPr>
          <w:rFonts w:asciiTheme="majorEastAsia" w:eastAsiaTheme="majorEastAsia" w:hAnsiTheme="majorEastAsia" w:hint="eastAsia"/>
          <w:sz w:val="28"/>
          <w:szCs w:val="28"/>
        </w:rPr>
        <w:t>事業制度</w:t>
      </w:r>
      <w:r w:rsidR="00BD2D0F">
        <w:rPr>
          <w:rFonts w:asciiTheme="majorEastAsia" w:eastAsiaTheme="majorEastAsia" w:hAnsiTheme="majorEastAsia" w:hint="eastAsia"/>
          <w:sz w:val="28"/>
          <w:szCs w:val="28"/>
        </w:rPr>
        <w:t>も</w:t>
      </w:r>
      <w:r>
        <w:rPr>
          <w:rFonts w:asciiTheme="majorEastAsia" w:eastAsiaTheme="majorEastAsia" w:hAnsiTheme="majorEastAsia" w:hint="eastAsia"/>
          <w:sz w:val="28"/>
          <w:szCs w:val="28"/>
        </w:rPr>
        <w:t>あります。</w:t>
      </w:r>
      <w:r w:rsidR="005A50D2" w:rsidRPr="003F7BB2">
        <w:rPr>
          <w:rFonts w:asciiTheme="majorEastAsia" w:eastAsiaTheme="majorEastAsia" w:hAnsiTheme="majorEastAsia" w:hint="eastAsia"/>
          <w:sz w:val="28"/>
          <w:szCs w:val="28"/>
        </w:rPr>
        <w:t>下記までお問い合わせ下さい。</w:t>
      </w:r>
    </w:p>
    <w:p w:rsidR="006E3A05" w:rsidRDefault="006E3A05" w:rsidP="0097748C">
      <w:pPr>
        <w:spacing w:line="400" w:lineRule="exact"/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360F36" w:rsidRDefault="005A50D2" w:rsidP="009C054E">
      <w:pPr>
        <w:spacing w:line="400" w:lineRule="exact"/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6E3A05">
        <w:rPr>
          <w:rFonts w:asciiTheme="majorEastAsia" w:eastAsiaTheme="majorEastAsia" w:hAnsiTheme="majorEastAsia" w:hint="eastAsia"/>
          <w:sz w:val="28"/>
          <w:szCs w:val="28"/>
        </w:rPr>
        <w:t>阪神農林振興事務所</w:t>
      </w:r>
      <w:r w:rsidR="00DC3881" w:rsidRPr="006E3A05">
        <w:rPr>
          <w:rFonts w:asciiTheme="majorEastAsia" w:eastAsiaTheme="majorEastAsia" w:hAnsiTheme="majorEastAsia" w:hint="eastAsia"/>
          <w:sz w:val="28"/>
          <w:szCs w:val="28"/>
        </w:rPr>
        <w:t>里山・森林課</w:t>
      </w:r>
      <w:r w:rsidR="009C054E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442BC9">
        <w:rPr>
          <w:rFonts w:asciiTheme="majorEastAsia" w:eastAsiaTheme="majorEastAsia" w:hAnsiTheme="majorEastAsia" w:hint="eastAsia"/>
          <w:sz w:val="28"/>
          <w:szCs w:val="28"/>
        </w:rPr>
        <w:t>担当：野村、原田</w:t>
      </w:r>
      <w:r w:rsidR="00072953" w:rsidRPr="006E3A05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 wp14:anchorId="15736394" wp14:editId="06BFEC67">
            <wp:simplePos x="0" y="0"/>
            <wp:positionH relativeFrom="column">
              <wp:posOffset>1032510</wp:posOffset>
            </wp:positionH>
            <wp:positionV relativeFrom="paragraph">
              <wp:posOffset>1715770</wp:posOffset>
            </wp:positionV>
            <wp:extent cx="4603897" cy="1038599"/>
            <wp:effectExtent l="0" t="0" r="6350" b="9525"/>
            <wp:wrapNone/>
            <wp:docPr id="8" name="図 8" descr="\\filesv1-01\votiro_out\8\m089238\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v1-01\votiro_out\8\m089238\watermar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7" cy="10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81" w:rsidRPr="006E3A05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  <w:r w:rsidR="00360F36" w:rsidRPr="006E3A05">
        <w:rPr>
          <w:rFonts w:asciiTheme="majorEastAsia" w:eastAsiaTheme="majorEastAsia" w:hAnsiTheme="majorEastAsia" w:hint="eastAsia"/>
          <w:sz w:val="28"/>
          <w:szCs w:val="28"/>
        </w:rPr>
        <w:t>℡079-562-</w:t>
      </w:r>
      <w:r w:rsidR="00ED66C9" w:rsidRPr="006E3A05">
        <w:rPr>
          <w:rFonts w:asciiTheme="majorEastAsia" w:eastAsiaTheme="majorEastAsia" w:hAnsiTheme="majorEastAsia" w:hint="eastAsia"/>
          <w:sz w:val="28"/>
          <w:szCs w:val="28"/>
        </w:rPr>
        <w:t>1392</w:t>
      </w:r>
    </w:p>
    <w:p w:rsidR="009C054E" w:rsidRPr="007257F8" w:rsidRDefault="007257F8" w:rsidP="007257F8">
      <w:pPr>
        <w:spacing w:line="400" w:lineRule="exact"/>
        <w:ind w:firstLineChars="300" w:firstLine="63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ホームページは、</w:t>
      </w:r>
      <w:r w:rsidRPr="007257F8">
        <w:rPr>
          <w:rFonts w:asciiTheme="majorEastAsia" w:eastAsiaTheme="majorEastAsia" w:hAnsiTheme="majorEastAsia"/>
          <w:szCs w:val="21"/>
        </w:rPr>
        <w:t>https://web.pref.hyogo.lg.jp/hnk07/naragare/naragaretaisakujigyo.html</w:t>
      </w:r>
    </w:p>
    <w:sectPr w:rsidR="009C054E" w:rsidRPr="007257F8" w:rsidSect="00FF6BB1">
      <w:pgSz w:w="11906" w:h="16838"/>
      <w:pgMar w:top="1276" w:right="991" w:bottom="709" w:left="1276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6E8" w:rsidRDefault="008E36E8" w:rsidP="00072953">
      <w:r>
        <w:separator/>
      </w:r>
    </w:p>
  </w:endnote>
  <w:endnote w:type="continuationSeparator" w:id="0">
    <w:p w:rsidR="008E36E8" w:rsidRDefault="008E36E8" w:rsidP="0007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6E8" w:rsidRDefault="008E36E8" w:rsidP="00072953">
      <w:r>
        <w:separator/>
      </w:r>
    </w:p>
  </w:footnote>
  <w:footnote w:type="continuationSeparator" w:id="0">
    <w:p w:rsidR="008E36E8" w:rsidRDefault="008E36E8" w:rsidP="000729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14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965"/>
    <w:rsid w:val="00072953"/>
    <w:rsid w:val="001371F7"/>
    <w:rsid w:val="00211B2D"/>
    <w:rsid w:val="002F053F"/>
    <w:rsid w:val="00360F36"/>
    <w:rsid w:val="003F7BB2"/>
    <w:rsid w:val="00426215"/>
    <w:rsid w:val="00442BC9"/>
    <w:rsid w:val="005847A7"/>
    <w:rsid w:val="005A50D2"/>
    <w:rsid w:val="006E3A05"/>
    <w:rsid w:val="006F3965"/>
    <w:rsid w:val="007257F8"/>
    <w:rsid w:val="007D3C97"/>
    <w:rsid w:val="008E36E8"/>
    <w:rsid w:val="0097748C"/>
    <w:rsid w:val="009C054E"/>
    <w:rsid w:val="00A22A97"/>
    <w:rsid w:val="00A92CB1"/>
    <w:rsid w:val="00AC6475"/>
    <w:rsid w:val="00BA685C"/>
    <w:rsid w:val="00BC31F4"/>
    <w:rsid w:val="00BD2D0F"/>
    <w:rsid w:val="00BF6916"/>
    <w:rsid w:val="00DB2847"/>
    <w:rsid w:val="00DC2C75"/>
    <w:rsid w:val="00DC3881"/>
    <w:rsid w:val="00E47F50"/>
    <w:rsid w:val="00EA634A"/>
    <w:rsid w:val="00ED66C9"/>
    <w:rsid w:val="00F852FA"/>
    <w:rsid w:val="00FF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968CCB3-B896-46CF-855A-3FC039B59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1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C31F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29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72953"/>
  </w:style>
  <w:style w:type="paragraph" w:styleId="a7">
    <w:name w:val="footer"/>
    <w:basedOn w:val="a"/>
    <w:link w:val="a8"/>
    <w:uiPriority w:val="99"/>
    <w:unhideWhenUsed/>
    <w:rsid w:val="000729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72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13FED-A69D-4CED-B174-B2F7B5E8A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原田　祥一</cp:lastModifiedBy>
  <cp:revision>2</cp:revision>
  <cp:lastPrinted>2018-05-14T01:59:00Z</cp:lastPrinted>
  <dcterms:created xsi:type="dcterms:W3CDTF">2020-07-03T00:52:00Z</dcterms:created>
  <dcterms:modified xsi:type="dcterms:W3CDTF">2020-07-03T00:52:00Z</dcterms:modified>
</cp:coreProperties>
</file>