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4BD5" w14:textId="77777777" w:rsidR="004A4EC9" w:rsidRDefault="004A4EC9" w:rsidP="004A4EC9">
      <w:pPr>
        <w:jc w:val="left"/>
        <w:rPr>
          <w:rFonts w:asciiTheme="majorEastAsia" w:eastAsiaTheme="majorEastAsia" w:hAnsiTheme="majorEastAsia"/>
          <w:sz w:val="22"/>
          <w:u w:val="single"/>
        </w:rPr>
      </w:pPr>
    </w:p>
    <w:p w14:paraId="707AF2D5" w14:textId="77777777" w:rsidR="004A4EC9" w:rsidRDefault="004A4EC9" w:rsidP="004A4EC9">
      <w:pPr>
        <w:jc w:val="center"/>
        <w:rPr>
          <w:rFonts w:asciiTheme="majorEastAsia" w:eastAsiaTheme="majorEastAsia" w:hAnsiTheme="majorEastAsia"/>
          <w:sz w:val="24"/>
        </w:rPr>
      </w:pPr>
    </w:p>
    <w:p w14:paraId="37C2C805"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保健衛生・安全対策</w:t>
      </w:r>
      <w:r w:rsidRPr="00EE4F52">
        <w:rPr>
          <w:rFonts w:asciiTheme="majorEastAsia" w:eastAsiaTheme="majorEastAsia" w:hAnsiTheme="majorEastAsia"/>
          <w:sz w:val="24"/>
        </w:rPr>
        <w:t>分野）受講レポート</w:t>
      </w:r>
    </w:p>
    <w:p w14:paraId="46803E5C" w14:textId="77777777" w:rsidR="004A4EC9" w:rsidRPr="00EB40C6" w:rsidRDefault="004A4EC9" w:rsidP="004A4EC9">
      <w:pPr>
        <w:rPr>
          <w:rFonts w:asciiTheme="majorEastAsia" w:eastAsiaTheme="majorEastAsia" w:hAnsiTheme="majorEastAsia"/>
          <w:sz w:val="22"/>
        </w:rPr>
      </w:pPr>
    </w:p>
    <w:p w14:paraId="40E52165"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313EEE98"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5653FAF5"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68"/>
        </w:rPr>
        <w:t>保育士登録番</w:t>
      </w:r>
      <w:r w:rsidRPr="004A4EC9">
        <w:rPr>
          <w:rFonts w:asciiTheme="majorEastAsia" w:eastAsiaTheme="majorEastAsia" w:hAnsiTheme="majorEastAsia" w:hint="eastAsia"/>
          <w:spacing w:val="10"/>
          <w:w w:val="85"/>
          <w:kern w:val="0"/>
          <w:sz w:val="22"/>
          <w:u w:val="single"/>
          <w:fitText w:val="1320" w:id="1645402368"/>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6ECF7C9E"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28EC9DA7" w14:textId="77777777" w:rsidR="004A4EC9" w:rsidRDefault="004A4EC9" w:rsidP="004A4EC9">
      <w:pPr>
        <w:rPr>
          <w:rFonts w:asciiTheme="majorEastAsia" w:eastAsiaTheme="majorEastAsia" w:hAnsiTheme="majorEastAsia"/>
          <w:sz w:val="20"/>
        </w:rPr>
      </w:pPr>
    </w:p>
    <w:p w14:paraId="1868EB02"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0C0C6F51" w14:textId="77777777" w:rsidR="004A4EC9" w:rsidRPr="00EB40C6" w:rsidRDefault="004A4EC9" w:rsidP="004A4EC9">
      <w:pPr>
        <w:rPr>
          <w:rFonts w:asciiTheme="majorEastAsia" w:eastAsiaTheme="majorEastAsia" w:hAnsiTheme="majorEastAsia"/>
          <w:sz w:val="20"/>
        </w:rPr>
      </w:pPr>
    </w:p>
    <w:p w14:paraId="541723C2"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保健計画の作成と活用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14:paraId="69BF1335"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6C39F33" w14:textId="77777777" w:rsidR="004A4EC9" w:rsidRDefault="004A4EC9" w:rsidP="001B065F">
            <w:pPr>
              <w:rPr>
                <w:rFonts w:asciiTheme="majorEastAsia" w:eastAsiaTheme="majorEastAsia" w:hAnsiTheme="majorEastAsia"/>
                <w:sz w:val="20"/>
              </w:rPr>
            </w:pPr>
          </w:p>
        </w:tc>
      </w:tr>
      <w:tr w:rsidR="004A4EC9" w14:paraId="51F47907"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250D47C" w14:textId="77777777" w:rsidR="004A4EC9" w:rsidRDefault="004A4EC9" w:rsidP="001B065F">
            <w:pPr>
              <w:rPr>
                <w:rFonts w:asciiTheme="majorEastAsia" w:eastAsiaTheme="majorEastAsia" w:hAnsiTheme="majorEastAsia"/>
                <w:sz w:val="20"/>
              </w:rPr>
            </w:pPr>
          </w:p>
        </w:tc>
      </w:tr>
      <w:tr w:rsidR="004A4EC9" w14:paraId="207F4324"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AD3F589" w14:textId="77777777" w:rsidR="004A4EC9" w:rsidRDefault="004A4EC9" w:rsidP="001B065F">
            <w:pPr>
              <w:rPr>
                <w:rFonts w:asciiTheme="majorEastAsia" w:eastAsiaTheme="majorEastAsia" w:hAnsiTheme="majorEastAsia"/>
                <w:sz w:val="20"/>
              </w:rPr>
            </w:pPr>
          </w:p>
        </w:tc>
      </w:tr>
      <w:tr w:rsidR="004A4EC9" w14:paraId="18846B48"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D3F82A9" w14:textId="77777777" w:rsidR="004A4EC9" w:rsidRDefault="004A4EC9" w:rsidP="001B065F">
            <w:pPr>
              <w:rPr>
                <w:rFonts w:asciiTheme="majorEastAsia" w:eastAsiaTheme="majorEastAsia" w:hAnsiTheme="majorEastAsia"/>
                <w:sz w:val="20"/>
              </w:rPr>
            </w:pPr>
          </w:p>
        </w:tc>
      </w:tr>
    </w:tbl>
    <w:p w14:paraId="2B14737D" w14:textId="77777777" w:rsidR="004A4EC9" w:rsidRDefault="004A4EC9" w:rsidP="004A4EC9">
      <w:pPr>
        <w:rPr>
          <w:rFonts w:asciiTheme="majorEastAsia" w:eastAsiaTheme="majorEastAsia" w:hAnsiTheme="majorEastAsia"/>
          <w:sz w:val="20"/>
        </w:rPr>
      </w:pPr>
    </w:p>
    <w:p w14:paraId="4A9F3D14"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事故防止及び健康安全管理</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14:paraId="7563289B"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9F70AB8" w14:textId="77777777" w:rsidR="004A4EC9" w:rsidRDefault="004A4EC9" w:rsidP="001B065F">
            <w:pPr>
              <w:rPr>
                <w:rFonts w:asciiTheme="majorEastAsia" w:eastAsiaTheme="majorEastAsia" w:hAnsiTheme="majorEastAsia"/>
                <w:sz w:val="20"/>
              </w:rPr>
            </w:pPr>
          </w:p>
        </w:tc>
      </w:tr>
      <w:tr w:rsidR="004A4EC9" w14:paraId="0D2E6573"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819B47F" w14:textId="77777777" w:rsidR="004A4EC9" w:rsidRDefault="004A4EC9" w:rsidP="001B065F">
            <w:pPr>
              <w:rPr>
                <w:rFonts w:asciiTheme="majorEastAsia" w:eastAsiaTheme="majorEastAsia" w:hAnsiTheme="majorEastAsia"/>
                <w:sz w:val="20"/>
              </w:rPr>
            </w:pPr>
          </w:p>
        </w:tc>
      </w:tr>
      <w:tr w:rsidR="004A4EC9" w14:paraId="5BE1AA1C"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7F6A340" w14:textId="77777777" w:rsidR="004A4EC9" w:rsidRDefault="004A4EC9" w:rsidP="001B065F">
            <w:pPr>
              <w:rPr>
                <w:rFonts w:asciiTheme="majorEastAsia" w:eastAsiaTheme="majorEastAsia" w:hAnsiTheme="majorEastAsia"/>
                <w:sz w:val="20"/>
              </w:rPr>
            </w:pPr>
          </w:p>
        </w:tc>
      </w:tr>
      <w:tr w:rsidR="004A4EC9" w14:paraId="10B0ACFC"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B47E888" w14:textId="77777777" w:rsidR="004A4EC9" w:rsidRDefault="004A4EC9" w:rsidP="001B065F">
            <w:pPr>
              <w:rPr>
                <w:rFonts w:asciiTheme="majorEastAsia" w:eastAsiaTheme="majorEastAsia" w:hAnsiTheme="majorEastAsia"/>
                <w:sz w:val="20"/>
              </w:rPr>
            </w:pPr>
          </w:p>
        </w:tc>
      </w:tr>
    </w:tbl>
    <w:p w14:paraId="64E8F186" w14:textId="77777777" w:rsidR="004A4EC9" w:rsidRPr="00EB40C6" w:rsidRDefault="004A4EC9" w:rsidP="004A4EC9">
      <w:pPr>
        <w:rPr>
          <w:rFonts w:asciiTheme="majorEastAsia" w:eastAsiaTheme="majorEastAsia" w:hAnsiTheme="majorEastAsia"/>
          <w:sz w:val="20"/>
        </w:rPr>
      </w:pPr>
    </w:p>
    <w:p w14:paraId="57868170"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保育所における感染症対策ガイドライン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14:paraId="209266AA"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E2084C5" w14:textId="77777777" w:rsidR="004A4EC9" w:rsidRDefault="004A4EC9" w:rsidP="001B065F">
            <w:pPr>
              <w:rPr>
                <w:rFonts w:asciiTheme="majorEastAsia" w:eastAsiaTheme="majorEastAsia" w:hAnsiTheme="majorEastAsia"/>
                <w:sz w:val="20"/>
              </w:rPr>
            </w:pPr>
          </w:p>
        </w:tc>
      </w:tr>
      <w:tr w:rsidR="004A4EC9" w14:paraId="67941F6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B794D38" w14:textId="77777777" w:rsidR="004A4EC9" w:rsidRDefault="004A4EC9" w:rsidP="001B065F">
            <w:pPr>
              <w:rPr>
                <w:rFonts w:asciiTheme="majorEastAsia" w:eastAsiaTheme="majorEastAsia" w:hAnsiTheme="majorEastAsia"/>
                <w:sz w:val="20"/>
              </w:rPr>
            </w:pPr>
          </w:p>
        </w:tc>
      </w:tr>
      <w:tr w:rsidR="004A4EC9" w14:paraId="1FD1747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886A0BE" w14:textId="77777777" w:rsidR="004A4EC9" w:rsidRDefault="004A4EC9" w:rsidP="001B065F">
            <w:pPr>
              <w:rPr>
                <w:rFonts w:asciiTheme="majorEastAsia" w:eastAsiaTheme="majorEastAsia" w:hAnsiTheme="majorEastAsia"/>
                <w:sz w:val="20"/>
              </w:rPr>
            </w:pPr>
          </w:p>
        </w:tc>
      </w:tr>
      <w:tr w:rsidR="004A4EC9" w14:paraId="02BE951A"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16CB73E" w14:textId="77777777" w:rsidR="004A4EC9" w:rsidRDefault="004A4EC9" w:rsidP="001B065F">
            <w:pPr>
              <w:rPr>
                <w:rFonts w:asciiTheme="majorEastAsia" w:eastAsiaTheme="majorEastAsia" w:hAnsiTheme="majorEastAsia"/>
                <w:sz w:val="20"/>
              </w:rPr>
            </w:pPr>
          </w:p>
        </w:tc>
      </w:tr>
    </w:tbl>
    <w:p w14:paraId="646AB62C" w14:textId="77777777" w:rsidR="004A4EC9" w:rsidRPr="00816DD4" w:rsidRDefault="004A4EC9" w:rsidP="004A4EC9">
      <w:pPr>
        <w:rPr>
          <w:rFonts w:asciiTheme="majorEastAsia" w:eastAsiaTheme="majorEastAsia" w:hAnsiTheme="majorEastAsia"/>
          <w:sz w:val="20"/>
        </w:rPr>
      </w:pPr>
    </w:p>
    <w:p w14:paraId="6CDBAADF" w14:textId="77777777" w:rsidR="004A4EC9" w:rsidRPr="00EB40C6" w:rsidRDefault="004A4EC9" w:rsidP="004A4EC9">
      <w:pPr>
        <w:rPr>
          <w:rFonts w:asciiTheme="majorEastAsia" w:eastAsiaTheme="majorEastAsia" w:hAnsiTheme="majorEastAsia"/>
          <w:sz w:val="20"/>
        </w:rPr>
      </w:pPr>
    </w:p>
    <w:p w14:paraId="42372BA4" w14:textId="77777777" w:rsidR="004A4EC9" w:rsidRDefault="004A4EC9" w:rsidP="004A4EC9">
      <w:pPr>
        <w:rPr>
          <w:rFonts w:asciiTheme="majorEastAsia" w:eastAsiaTheme="majorEastAsia" w:hAnsiTheme="majorEastAsia"/>
          <w:sz w:val="20"/>
        </w:rPr>
      </w:pPr>
    </w:p>
    <w:p w14:paraId="59920B84" w14:textId="77777777" w:rsidR="004A4EC9" w:rsidRDefault="004A4EC9" w:rsidP="004A4EC9">
      <w:pPr>
        <w:rPr>
          <w:rFonts w:asciiTheme="majorEastAsia" w:eastAsiaTheme="majorEastAsia" w:hAnsiTheme="majorEastAsia"/>
          <w:sz w:val="20"/>
        </w:rPr>
      </w:pPr>
    </w:p>
    <w:p w14:paraId="52D0B818"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保育の場において血液を介して感染する病気を防止するための</w:t>
      </w:r>
      <w:r w:rsidR="004F5E94">
        <w:rPr>
          <w:rFonts w:asciiTheme="majorEastAsia" w:eastAsiaTheme="majorEastAsia" w:hAnsiTheme="majorEastAsia" w:hint="eastAsia"/>
          <w:sz w:val="20"/>
        </w:rPr>
        <w:t>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14:paraId="48584F42"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2C335533" w14:textId="77777777" w:rsidR="004A4EC9" w:rsidRDefault="004A4EC9" w:rsidP="001B065F">
            <w:pPr>
              <w:rPr>
                <w:rFonts w:asciiTheme="majorEastAsia" w:eastAsiaTheme="majorEastAsia" w:hAnsiTheme="majorEastAsia"/>
                <w:sz w:val="20"/>
              </w:rPr>
            </w:pPr>
          </w:p>
        </w:tc>
      </w:tr>
      <w:tr w:rsidR="004A4EC9" w14:paraId="419EE53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EE5669F" w14:textId="77777777" w:rsidR="004A4EC9" w:rsidRDefault="004A4EC9" w:rsidP="001B065F">
            <w:pPr>
              <w:rPr>
                <w:rFonts w:asciiTheme="majorEastAsia" w:eastAsiaTheme="majorEastAsia" w:hAnsiTheme="majorEastAsia"/>
                <w:sz w:val="20"/>
              </w:rPr>
            </w:pPr>
          </w:p>
        </w:tc>
      </w:tr>
      <w:tr w:rsidR="004A4EC9" w14:paraId="1889DBD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7CB2CFF" w14:textId="77777777" w:rsidR="004A4EC9" w:rsidRDefault="004A4EC9" w:rsidP="001B065F">
            <w:pPr>
              <w:rPr>
                <w:rFonts w:asciiTheme="majorEastAsia" w:eastAsiaTheme="majorEastAsia" w:hAnsiTheme="majorEastAsia"/>
                <w:sz w:val="20"/>
              </w:rPr>
            </w:pPr>
          </w:p>
        </w:tc>
      </w:tr>
      <w:tr w:rsidR="004A4EC9" w14:paraId="25F1F7A0"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BC3E9EC" w14:textId="77777777" w:rsidR="004A4EC9" w:rsidRDefault="004A4EC9" w:rsidP="001B065F">
            <w:pPr>
              <w:rPr>
                <w:rFonts w:asciiTheme="majorEastAsia" w:eastAsiaTheme="majorEastAsia" w:hAnsiTheme="majorEastAsia"/>
                <w:sz w:val="20"/>
              </w:rPr>
            </w:pPr>
          </w:p>
        </w:tc>
      </w:tr>
    </w:tbl>
    <w:p w14:paraId="4EB57663" w14:textId="77777777" w:rsidR="004A4EC9" w:rsidRPr="00EB40C6" w:rsidRDefault="004A4EC9" w:rsidP="004A4EC9">
      <w:pPr>
        <w:rPr>
          <w:rFonts w:asciiTheme="majorEastAsia" w:eastAsiaTheme="majorEastAsia" w:hAnsiTheme="majorEastAsia"/>
          <w:sz w:val="20"/>
        </w:rPr>
      </w:pPr>
    </w:p>
    <w:p w14:paraId="228B95D3"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教育・保育施設等における事故防止及び事故発生時の対応のためのガイドライン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14:paraId="67383BEA"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FFF7BAB" w14:textId="77777777" w:rsidR="004A4EC9" w:rsidRDefault="004A4EC9" w:rsidP="001B065F">
            <w:pPr>
              <w:rPr>
                <w:rFonts w:asciiTheme="majorEastAsia" w:eastAsiaTheme="majorEastAsia" w:hAnsiTheme="majorEastAsia"/>
                <w:sz w:val="20"/>
              </w:rPr>
            </w:pPr>
          </w:p>
        </w:tc>
      </w:tr>
      <w:tr w:rsidR="004A4EC9" w14:paraId="304AFA5D"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35F7651" w14:textId="77777777" w:rsidR="004A4EC9" w:rsidRDefault="004A4EC9" w:rsidP="001B065F">
            <w:pPr>
              <w:rPr>
                <w:rFonts w:asciiTheme="majorEastAsia" w:eastAsiaTheme="majorEastAsia" w:hAnsiTheme="majorEastAsia"/>
                <w:sz w:val="20"/>
              </w:rPr>
            </w:pPr>
          </w:p>
        </w:tc>
      </w:tr>
      <w:tr w:rsidR="004A4EC9" w14:paraId="346351A2"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7737BDB" w14:textId="77777777" w:rsidR="004A4EC9" w:rsidRDefault="004A4EC9" w:rsidP="001B065F">
            <w:pPr>
              <w:rPr>
                <w:rFonts w:asciiTheme="majorEastAsia" w:eastAsiaTheme="majorEastAsia" w:hAnsiTheme="majorEastAsia"/>
                <w:sz w:val="20"/>
              </w:rPr>
            </w:pPr>
          </w:p>
        </w:tc>
      </w:tr>
      <w:tr w:rsidR="004A4EC9" w14:paraId="5B7F6FC0"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13F7BDB" w14:textId="77777777" w:rsidR="004A4EC9" w:rsidRDefault="004A4EC9" w:rsidP="001B065F">
            <w:pPr>
              <w:rPr>
                <w:rFonts w:asciiTheme="majorEastAsia" w:eastAsiaTheme="majorEastAsia" w:hAnsiTheme="majorEastAsia"/>
                <w:sz w:val="20"/>
              </w:rPr>
            </w:pPr>
          </w:p>
        </w:tc>
      </w:tr>
    </w:tbl>
    <w:p w14:paraId="42EF07DE" w14:textId="77777777" w:rsidR="004A4EC9" w:rsidRDefault="004A4EC9" w:rsidP="004A4EC9">
      <w:pPr>
        <w:rPr>
          <w:rFonts w:asciiTheme="majorEastAsia" w:eastAsiaTheme="majorEastAsia" w:hAnsiTheme="majorEastAsia"/>
          <w:sz w:val="20"/>
        </w:rPr>
      </w:pPr>
    </w:p>
    <w:p w14:paraId="670DB7CC"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324"/>
      </w:tblGrid>
      <w:tr w:rsidR="004A4EC9" w14:paraId="017BEA2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450F962" w14:textId="77777777" w:rsidR="004A4EC9" w:rsidRDefault="004A4EC9" w:rsidP="001B065F">
            <w:pPr>
              <w:rPr>
                <w:rFonts w:asciiTheme="majorEastAsia" w:eastAsiaTheme="majorEastAsia" w:hAnsiTheme="majorEastAsia"/>
                <w:sz w:val="20"/>
              </w:rPr>
            </w:pPr>
          </w:p>
        </w:tc>
      </w:tr>
      <w:tr w:rsidR="004A4EC9" w14:paraId="59CDA83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9D209C6" w14:textId="77777777" w:rsidR="004A4EC9" w:rsidRDefault="004A4EC9" w:rsidP="001B065F">
            <w:pPr>
              <w:rPr>
                <w:rFonts w:asciiTheme="majorEastAsia" w:eastAsiaTheme="majorEastAsia" w:hAnsiTheme="majorEastAsia"/>
                <w:sz w:val="20"/>
              </w:rPr>
            </w:pPr>
          </w:p>
        </w:tc>
      </w:tr>
      <w:tr w:rsidR="004A4EC9" w14:paraId="5603BF24"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1BBA05C" w14:textId="77777777" w:rsidR="004A4EC9" w:rsidRDefault="004A4EC9" w:rsidP="001B065F">
            <w:pPr>
              <w:rPr>
                <w:rFonts w:asciiTheme="majorEastAsia" w:eastAsiaTheme="majorEastAsia" w:hAnsiTheme="majorEastAsia"/>
                <w:sz w:val="20"/>
              </w:rPr>
            </w:pPr>
          </w:p>
        </w:tc>
      </w:tr>
      <w:tr w:rsidR="004A4EC9" w14:paraId="72CD937D"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8C89A1F" w14:textId="77777777" w:rsidR="004A4EC9" w:rsidRDefault="004A4EC9" w:rsidP="001B065F">
            <w:pPr>
              <w:rPr>
                <w:rFonts w:asciiTheme="majorEastAsia" w:eastAsiaTheme="majorEastAsia" w:hAnsiTheme="majorEastAsia"/>
                <w:sz w:val="20"/>
              </w:rPr>
            </w:pPr>
          </w:p>
        </w:tc>
      </w:tr>
    </w:tbl>
    <w:p w14:paraId="53A028C1" w14:textId="77777777" w:rsidR="004A4EC9" w:rsidRDefault="004A4EC9" w:rsidP="004A4EC9">
      <w:pPr>
        <w:rPr>
          <w:rFonts w:asciiTheme="majorEastAsia" w:eastAsiaTheme="majorEastAsia" w:hAnsiTheme="majorEastAsia"/>
          <w:sz w:val="20"/>
        </w:rPr>
      </w:pPr>
    </w:p>
    <w:p w14:paraId="4248682D" w14:textId="77777777" w:rsidR="004A4EC9" w:rsidRDefault="004A4EC9" w:rsidP="004A4EC9">
      <w:pPr>
        <w:rPr>
          <w:rFonts w:asciiTheme="majorEastAsia" w:eastAsiaTheme="majorEastAsia" w:hAnsiTheme="majorEastAsia"/>
          <w:sz w:val="20"/>
        </w:rPr>
      </w:pPr>
    </w:p>
    <w:p w14:paraId="6ED16E0C" w14:textId="77777777" w:rsidR="004A4EC9" w:rsidRDefault="004A4EC9" w:rsidP="004A4EC9">
      <w:pPr>
        <w:rPr>
          <w:rFonts w:asciiTheme="majorEastAsia" w:eastAsiaTheme="majorEastAsia" w:hAnsiTheme="majorEastAsia"/>
          <w:sz w:val="20"/>
        </w:rPr>
      </w:pPr>
    </w:p>
    <w:p w14:paraId="7377AB2E"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50EF0869" w14:textId="77777777" w:rsidR="004A4EC9" w:rsidRDefault="004A4EC9" w:rsidP="004A4EC9">
      <w:pPr>
        <w:rPr>
          <w:rFonts w:asciiTheme="majorEastAsia" w:eastAsiaTheme="majorEastAsia" w:hAnsiTheme="majorEastAsia"/>
          <w:sz w:val="20"/>
        </w:rPr>
      </w:pPr>
    </w:p>
    <w:p w14:paraId="7D2271FE"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2D7C12EA" w14:textId="77777777" w:rsidR="004A4EC9" w:rsidRPr="003F5824" w:rsidRDefault="004A4EC9" w:rsidP="004A4EC9">
      <w:pPr>
        <w:rPr>
          <w:rFonts w:asciiTheme="majorEastAsia" w:eastAsiaTheme="majorEastAsia" w:hAnsiTheme="majorEastAsia"/>
          <w:sz w:val="22"/>
        </w:rPr>
      </w:pPr>
    </w:p>
    <w:p w14:paraId="0BEE5561"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514E30D2" w14:textId="77777777" w:rsidR="004A4EC9" w:rsidRPr="003F5824" w:rsidRDefault="004A4EC9" w:rsidP="004A4EC9">
      <w:pPr>
        <w:rPr>
          <w:rFonts w:asciiTheme="majorEastAsia" w:eastAsiaTheme="majorEastAsia" w:hAnsiTheme="majorEastAsia"/>
          <w:sz w:val="22"/>
        </w:rPr>
      </w:pPr>
    </w:p>
    <w:p w14:paraId="3FB3C62D"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6EC676AD" w14:textId="77777777" w:rsidR="004A4EC9" w:rsidRPr="003F5824" w:rsidRDefault="004A4EC9" w:rsidP="004A4EC9">
      <w:pPr>
        <w:jc w:val="right"/>
        <w:rPr>
          <w:rFonts w:asciiTheme="majorEastAsia" w:eastAsiaTheme="majorEastAsia" w:hAnsiTheme="majorEastAsia"/>
          <w:sz w:val="22"/>
          <w:u w:val="single"/>
        </w:rPr>
      </w:pPr>
    </w:p>
    <w:p w14:paraId="4EC3ABE1" w14:textId="2BB6FE97" w:rsidR="004A4EC9" w:rsidRPr="003F5824" w:rsidRDefault="004A4EC9" w:rsidP="005C132D">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43A5B945" w14:textId="77777777" w:rsidR="004A4EC9" w:rsidRDefault="004A4EC9" w:rsidP="004A4EC9">
      <w:pPr>
        <w:jc w:val="left"/>
        <w:rPr>
          <w:rFonts w:asciiTheme="majorEastAsia" w:eastAsiaTheme="majorEastAsia" w:hAnsiTheme="majorEastAsia"/>
          <w:sz w:val="22"/>
          <w:u w:val="single"/>
        </w:rPr>
      </w:pPr>
    </w:p>
    <w:p w14:paraId="47C1606F" w14:textId="77777777" w:rsidR="004A4EC9" w:rsidRDefault="004A4EC9" w:rsidP="004A4EC9">
      <w:pPr>
        <w:jc w:val="left"/>
        <w:rPr>
          <w:rFonts w:asciiTheme="majorEastAsia" w:eastAsiaTheme="majorEastAsia" w:hAnsiTheme="majorEastAsia"/>
          <w:sz w:val="22"/>
          <w:u w:val="single"/>
        </w:rPr>
      </w:pPr>
    </w:p>
    <w:sectPr w:rsidR="004A4EC9" w:rsidSect="00EB40C6">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989D" w14:textId="77777777" w:rsidR="00117EAE" w:rsidRDefault="00117EAE" w:rsidP="00117EAE">
      <w:r>
        <w:separator/>
      </w:r>
    </w:p>
  </w:endnote>
  <w:endnote w:type="continuationSeparator" w:id="0">
    <w:p w14:paraId="1FC7D20E" w14:textId="77777777" w:rsidR="00117EAE" w:rsidRDefault="00117EAE" w:rsidP="001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7064" w14:textId="77777777" w:rsidR="00117EAE" w:rsidRDefault="00117EAE" w:rsidP="00117EAE">
      <w:r>
        <w:separator/>
      </w:r>
    </w:p>
  </w:footnote>
  <w:footnote w:type="continuationSeparator" w:id="0">
    <w:p w14:paraId="42069A54" w14:textId="77777777" w:rsidR="00117EAE" w:rsidRDefault="00117EAE" w:rsidP="0011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52"/>
    <w:rsid w:val="000448B1"/>
    <w:rsid w:val="000C235F"/>
    <w:rsid w:val="000C57BF"/>
    <w:rsid w:val="000D0A8E"/>
    <w:rsid w:val="00117EAE"/>
    <w:rsid w:val="002A31F9"/>
    <w:rsid w:val="00350448"/>
    <w:rsid w:val="003F5824"/>
    <w:rsid w:val="004A4EC9"/>
    <w:rsid w:val="004F5E94"/>
    <w:rsid w:val="005162CB"/>
    <w:rsid w:val="00571F8B"/>
    <w:rsid w:val="005C132D"/>
    <w:rsid w:val="006666D3"/>
    <w:rsid w:val="00673C74"/>
    <w:rsid w:val="00703689"/>
    <w:rsid w:val="007B1E89"/>
    <w:rsid w:val="00816DD4"/>
    <w:rsid w:val="008554D0"/>
    <w:rsid w:val="00982AF7"/>
    <w:rsid w:val="009C20CC"/>
    <w:rsid w:val="00AA3ADD"/>
    <w:rsid w:val="00CB44FC"/>
    <w:rsid w:val="00EA42DE"/>
    <w:rsid w:val="00EB40C6"/>
    <w:rsid w:val="00EE4F52"/>
    <w:rsid w:val="00F4587A"/>
    <w:rsid w:val="00FC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C1D5B8"/>
  <w15:docId w15:val="{5E071C19-573A-4D7F-88F4-D261750B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448"/>
    <w:rPr>
      <w:rFonts w:asciiTheme="majorHAnsi" w:eastAsiaTheme="majorEastAsia" w:hAnsiTheme="majorHAnsi" w:cstheme="majorBidi"/>
      <w:sz w:val="18"/>
      <w:szCs w:val="18"/>
    </w:rPr>
  </w:style>
  <w:style w:type="table" w:styleId="a5">
    <w:name w:val="Table Grid"/>
    <w:basedOn w:val="a1"/>
    <w:uiPriority w:val="59"/>
    <w:rsid w:val="0011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EAE"/>
    <w:pPr>
      <w:tabs>
        <w:tab w:val="center" w:pos="4252"/>
        <w:tab w:val="right" w:pos="8504"/>
      </w:tabs>
      <w:snapToGrid w:val="0"/>
    </w:pPr>
  </w:style>
  <w:style w:type="character" w:customStyle="1" w:styleId="a7">
    <w:name w:val="ヘッダー (文字)"/>
    <w:basedOn w:val="a0"/>
    <w:link w:val="a6"/>
    <w:uiPriority w:val="99"/>
    <w:rsid w:val="00117EAE"/>
  </w:style>
  <w:style w:type="paragraph" w:styleId="a8">
    <w:name w:val="footer"/>
    <w:basedOn w:val="a"/>
    <w:link w:val="a9"/>
    <w:uiPriority w:val="99"/>
    <w:unhideWhenUsed/>
    <w:rsid w:val="00117EAE"/>
    <w:pPr>
      <w:tabs>
        <w:tab w:val="center" w:pos="4252"/>
        <w:tab w:val="right" w:pos="8504"/>
      </w:tabs>
      <w:snapToGrid w:val="0"/>
    </w:pPr>
  </w:style>
  <w:style w:type="character" w:customStyle="1" w:styleId="a9">
    <w:name w:val="フッター (文字)"/>
    <w:basedOn w:val="a0"/>
    <w:link w:val="a8"/>
    <w:uiPriority w:val="99"/>
    <w:rsid w:val="00117EAE"/>
  </w:style>
  <w:style w:type="character" w:styleId="aa">
    <w:name w:val="Placeholder Text"/>
    <w:basedOn w:val="a0"/>
    <w:uiPriority w:val="99"/>
    <w:semiHidden/>
    <w:rsid w:val="000C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05A5-8827-46FC-883C-7AFF1D1F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中村　莉玲</cp:lastModifiedBy>
  <cp:revision>3</cp:revision>
  <cp:lastPrinted>2018-01-30T01:09:00Z</cp:lastPrinted>
  <dcterms:created xsi:type="dcterms:W3CDTF">2022-06-03T01:01:00Z</dcterms:created>
  <dcterms:modified xsi:type="dcterms:W3CDTF">2022-06-03T01:04:00Z</dcterms:modified>
</cp:coreProperties>
</file>