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9C9F" w14:textId="77777777" w:rsidR="00690608" w:rsidRDefault="00690608" w:rsidP="00690608">
      <w:pPr>
        <w:jc w:val="center"/>
        <w:rPr>
          <w:rFonts w:ascii="ＭＳ ゴシック" w:eastAsia="ＭＳ ゴシック" w:hAnsi="ＭＳ ゴシック"/>
          <w:sz w:val="36"/>
        </w:rPr>
      </w:pPr>
    </w:p>
    <w:p w14:paraId="00DB569C" w14:textId="77777777" w:rsidR="00690608" w:rsidRDefault="00690608" w:rsidP="00690608">
      <w:pPr>
        <w:jc w:val="center"/>
        <w:rPr>
          <w:rFonts w:ascii="ＭＳ ゴシック" w:eastAsia="ＭＳ ゴシック" w:hAnsi="ＭＳ ゴシック"/>
          <w:sz w:val="36"/>
        </w:rPr>
      </w:pPr>
    </w:p>
    <w:p w14:paraId="79963FC9" w14:textId="77777777" w:rsidR="00690608" w:rsidRDefault="00690608" w:rsidP="00690608">
      <w:pPr>
        <w:jc w:val="center"/>
        <w:rPr>
          <w:rFonts w:ascii="ＭＳ ゴシック" w:eastAsia="ＭＳ ゴシック" w:hAnsi="ＭＳ ゴシック"/>
          <w:sz w:val="36"/>
        </w:rPr>
      </w:pPr>
    </w:p>
    <w:p w14:paraId="141A0D2A" w14:textId="28AF2648" w:rsidR="00AB2E40" w:rsidRPr="00996683" w:rsidRDefault="00690608" w:rsidP="00690608">
      <w:pPr>
        <w:jc w:val="center"/>
        <w:rPr>
          <w:rFonts w:ascii="ＭＳ ゴシック" w:eastAsia="ＭＳ ゴシック" w:hAnsi="ＭＳ ゴシック"/>
          <w:sz w:val="36"/>
        </w:rPr>
      </w:pPr>
      <w:r w:rsidRPr="00996683">
        <w:rPr>
          <w:rFonts w:ascii="ＭＳ ゴシック" w:eastAsia="ＭＳ ゴシック" w:hAnsi="ＭＳ ゴシック" w:hint="eastAsia"/>
          <w:sz w:val="36"/>
        </w:rPr>
        <w:t>令和</w:t>
      </w:r>
      <w:r w:rsidR="005C2A14">
        <w:rPr>
          <w:rFonts w:ascii="ＭＳ ゴシック" w:eastAsia="ＭＳ ゴシック" w:hAnsi="ＭＳ ゴシック" w:hint="eastAsia"/>
          <w:sz w:val="36"/>
        </w:rPr>
        <w:t>３</w:t>
      </w:r>
      <w:r w:rsidRPr="00996683">
        <w:rPr>
          <w:rFonts w:ascii="ＭＳ ゴシック" w:eastAsia="ＭＳ ゴシック" w:hAnsi="ＭＳ ゴシック" w:hint="eastAsia"/>
          <w:sz w:val="36"/>
        </w:rPr>
        <w:t>年度</w:t>
      </w:r>
    </w:p>
    <w:p w14:paraId="4677CF1C" w14:textId="28E3B465" w:rsidR="00690608" w:rsidRPr="00996683" w:rsidRDefault="00690608" w:rsidP="00690608">
      <w:pPr>
        <w:jc w:val="center"/>
        <w:rPr>
          <w:rFonts w:ascii="ＭＳ ゴシック" w:eastAsia="ＭＳ ゴシック" w:hAnsi="ＭＳ ゴシック"/>
          <w:sz w:val="36"/>
        </w:rPr>
      </w:pPr>
      <w:r w:rsidRPr="00996683">
        <w:rPr>
          <w:rFonts w:ascii="ＭＳ ゴシック" w:eastAsia="ＭＳ ゴシック" w:hAnsi="ＭＳ ゴシック" w:hint="eastAsia"/>
          <w:sz w:val="36"/>
        </w:rPr>
        <w:t>新型コロナウイルス感染症</w:t>
      </w:r>
      <w:r w:rsidR="00AA40D0">
        <w:rPr>
          <w:rFonts w:ascii="ＭＳ ゴシック" w:eastAsia="ＭＳ ゴシック" w:hAnsi="ＭＳ ゴシック" w:hint="eastAsia"/>
          <w:sz w:val="36"/>
        </w:rPr>
        <w:t>回復</w:t>
      </w:r>
      <w:r w:rsidRPr="00996683">
        <w:rPr>
          <w:rFonts w:ascii="ＭＳ ゴシック" w:eastAsia="ＭＳ ゴシック" w:hAnsi="ＭＳ ゴシック" w:hint="eastAsia"/>
          <w:sz w:val="36"/>
        </w:rPr>
        <w:t>者転院受入</w:t>
      </w:r>
      <w:r w:rsidR="004F6E42">
        <w:rPr>
          <w:rFonts w:ascii="ＭＳ ゴシック" w:eastAsia="ＭＳ ゴシック" w:hAnsi="ＭＳ ゴシック" w:hint="eastAsia"/>
          <w:sz w:val="36"/>
        </w:rPr>
        <w:t>体制整備</w:t>
      </w:r>
      <w:r w:rsidRPr="00996683">
        <w:rPr>
          <w:rFonts w:ascii="ＭＳ ゴシック" w:eastAsia="ＭＳ ゴシック" w:hAnsi="ＭＳ ゴシック" w:hint="eastAsia"/>
          <w:sz w:val="36"/>
        </w:rPr>
        <w:t>事業</w:t>
      </w:r>
    </w:p>
    <w:p w14:paraId="7D51509E" w14:textId="77777777" w:rsidR="00690608" w:rsidRDefault="00690608" w:rsidP="00690608">
      <w:pPr>
        <w:jc w:val="center"/>
        <w:rPr>
          <w:rFonts w:ascii="ＭＳ ゴシック" w:eastAsia="ＭＳ ゴシック" w:hAnsi="ＭＳ ゴシック"/>
          <w:sz w:val="36"/>
        </w:rPr>
      </w:pPr>
      <w:r w:rsidRPr="00996683">
        <w:rPr>
          <w:rFonts w:ascii="ＭＳ ゴシック" w:eastAsia="ＭＳ ゴシック" w:hAnsi="ＭＳ ゴシック" w:hint="eastAsia"/>
          <w:sz w:val="36"/>
        </w:rPr>
        <w:t>募集要項</w:t>
      </w:r>
    </w:p>
    <w:p w14:paraId="338EA95F" w14:textId="77777777" w:rsidR="00C73129" w:rsidRDefault="00C73129" w:rsidP="00690608">
      <w:pPr>
        <w:jc w:val="center"/>
        <w:rPr>
          <w:rFonts w:ascii="ＭＳ ゴシック" w:eastAsia="ＭＳ ゴシック" w:hAnsi="ＭＳ ゴシック"/>
          <w:sz w:val="36"/>
        </w:rPr>
      </w:pPr>
    </w:p>
    <w:p w14:paraId="0304719D" w14:textId="3B91ADC3" w:rsidR="00C73129" w:rsidRDefault="00C73129" w:rsidP="00690608">
      <w:pPr>
        <w:jc w:val="center"/>
        <w:rPr>
          <w:rFonts w:ascii="ＭＳ ゴシック" w:eastAsia="ＭＳ ゴシック" w:hAnsi="ＭＳ ゴシック"/>
          <w:sz w:val="28"/>
        </w:rPr>
      </w:pPr>
      <w:r w:rsidRPr="006827BF">
        <w:rPr>
          <w:rFonts w:ascii="ＭＳ ゴシック" w:eastAsia="ＭＳ ゴシック" w:hAnsi="ＭＳ ゴシック" w:hint="eastAsia"/>
          <w:sz w:val="28"/>
        </w:rPr>
        <w:t>募集期間：令和３年</w:t>
      </w:r>
      <w:r w:rsidR="007D3DBC">
        <w:rPr>
          <w:rFonts w:ascii="ＭＳ ゴシック" w:eastAsia="ＭＳ ゴシック" w:hAnsi="ＭＳ ゴシック" w:hint="eastAsia"/>
          <w:sz w:val="28"/>
        </w:rPr>
        <w:t>７</w:t>
      </w:r>
      <w:r w:rsidRPr="006827BF">
        <w:rPr>
          <w:rFonts w:ascii="ＭＳ ゴシック" w:eastAsia="ＭＳ ゴシック" w:hAnsi="ＭＳ ゴシック" w:hint="eastAsia"/>
          <w:sz w:val="28"/>
        </w:rPr>
        <w:t>月</w:t>
      </w:r>
      <w:r w:rsidR="007D3DBC">
        <w:rPr>
          <w:rFonts w:ascii="ＭＳ ゴシック" w:eastAsia="ＭＳ ゴシック" w:hAnsi="ＭＳ ゴシック" w:hint="eastAsia"/>
          <w:sz w:val="28"/>
        </w:rPr>
        <w:t>14</w:t>
      </w:r>
      <w:r w:rsidRPr="006827BF">
        <w:rPr>
          <w:rFonts w:ascii="ＭＳ ゴシック" w:eastAsia="ＭＳ ゴシック" w:hAnsi="ＭＳ ゴシック" w:hint="eastAsia"/>
          <w:sz w:val="28"/>
        </w:rPr>
        <w:t>日～令和</w:t>
      </w:r>
      <w:r w:rsidR="00402674">
        <w:rPr>
          <w:rFonts w:ascii="ＭＳ ゴシック" w:eastAsia="ＭＳ ゴシック" w:hAnsi="ＭＳ ゴシック" w:hint="eastAsia"/>
          <w:sz w:val="28"/>
        </w:rPr>
        <w:t>３</w:t>
      </w:r>
      <w:r w:rsidRPr="006827BF">
        <w:rPr>
          <w:rFonts w:ascii="ＭＳ ゴシック" w:eastAsia="ＭＳ ゴシック" w:hAnsi="ＭＳ ゴシック" w:hint="eastAsia"/>
          <w:sz w:val="28"/>
        </w:rPr>
        <w:t>年</w:t>
      </w:r>
      <w:r w:rsidR="00402674">
        <w:rPr>
          <w:rFonts w:ascii="ＭＳ ゴシック" w:eastAsia="ＭＳ ゴシック" w:hAnsi="ＭＳ ゴシック" w:hint="eastAsia"/>
          <w:sz w:val="28"/>
        </w:rPr>
        <w:t>１０</w:t>
      </w:r>
      <w:r w:rsidRPr="006827BF">
        <w:rPr>
          <w:rFonts w:ascii="ＭＳ ゴシック" w:eastAsia="ＭＳ ゴシック" w:hAnsi="ＭＳ ゴシック" w:hint="eastAsia"/>
          <w:sz w:val="28"/>
        </w:rPr>
        <w:t>月</w:t>
      </w:r>
      <w:r w:rsidR="007D3DBC">
        <w:rPr>
          <w:rFonts w:ascii="ＭＳ ゴシック" w:eastAsia="ＭＳ ゴシック" w:hAnsi="ＭＳ ゴシック" w:hint="eastAsia"/>
          <w:sz w:val="28"/>
        </w:rPr>
        <w:t>２２</w:t>
      </w:r>
      <w:r w:rsidRPr="006827BF">
        <w:rPr>
          <w:rFonts w:ascii="ＭＳ ゴシック" w:eastAsia="ＭＳ ゴシック" w:hAnsi="ＭＳ ゴシック" w:hint="eastAsia"/>
          <w:sz w:val="28"/>
        </w:rPr>
        <w:t>日</w:t>
      </w:r>
    </w:p>
    <w:p w14:paraId="12B1BDA1" w14:textId="19EC4FEE" w:rsidR="007245DD" w:rsidRPr="006827BF" w:rsidRDefault="007245DD" w:rsidP="00690608">
      <w:pPr>
        <w:jc w:val="center"/>
        <w:rPr>
          <w:rFonts w:ascii="ＭＳ ゴシック" w:eastAsia="ＭＳ ゴシック" w:hAnsi="ＭＳ ゴシック"/>
          <w:sz w:val="28"/>
        </w:rPr>
      </w:pPr>
      <w:r>
        <w:rPr>
          <w:rFonts w:ascii="ＭＳ ゴシック" w:eastAsia="ＭＳ ゴシック" w:hAnsi="ＭＳ ゴシック" w:hint="eastAsia"/>
          <w:sz w:val="28"/>
        </w:rPr>
        <w:t>対象期間：令和３年６月９日～令和４年３月３１日</w:t>
      </w:r>
    </w:p>
    <w:p w14:paraId="5C874E2E" w14:textId="77777777" w:rsidR="00690608" w:rsidRDefault="00690608">
      <w:pPr>
        <w:rPr>
          <w:rFonts w:ascii="ＭＳ ゴシック" w:eastAsia="ＭＳ ゴシック" w:hAnsi="ＭＳ ゴシック"/>
        </w:rPr>
      </w:pPr>
    </w:p>
    <w:p w14:paraId="4DCF12C1" w14:textId="77777777" w:rsidR="00C73129" w:rsidRDefault="00C73129">
      <w:pPr>
        <w:rPr>
          <w:rFonts w:ascii="ＭＳ ゴシック" w:eastAsia="ＭＳ ゴシック" w:hAnsi="ＭＳ ゴシック"/>
        </w:rPr>
      </w:pPr>
    </w:p>
    <w:p w14:paraId="1C0F5101" w14:textId="77777777" w:rsidR="00C73129" w:rsidRPr="00C73129" w:rsidRDefault="00C73129">
      <w:pPr>
        <w:rPr>
          <w:rFonts w:ascii="ＭＳ ゴシック" w:eastAsia="ＭＳ ゴシック" w:hAnsi="ＭＳ ゴシック"/>
        </w:rPr>
      </w:pPr>
    </w:p>
    <w:p w14:paraId="12A35381" w14:textId="77777777" w:rsidR="00690608" w:rsidRPr="00690608" w:rsidRDefault="00690608">
      <w:pPr>
        <w:rPr>
          <w:rFonts w:ascii="ＭＳ ゴシック" w:eastAsia="ＭＳ ゴシック" w:hAnsi="ＭＳ ゴシック"/>
        </w:rPr>
      </w:pPr>
    </w:p>
    <w:p w14:paraId="1EC741EC" w14:textId="77777777" w:rsidR="00690608" w:rsidRPr="00690608" w:rsidRDefault="00690608">
      <w:pPr>
        <w:rPr>
          <w:rFonts w:ascii="ＭＳ ゴシック" w:eastAsia="ＭＳ ゴシック" w:hAnsi="ＭＳ ゴシック"/>
        </w:rPr>
      </w:pPr>
    </w:p>
    <w:p w14:paraId="5D38CE34" w14:textId="77777777" w:rsidR="00690608" w:rsidRPr="00690608" w:rsidRDefault="00690608">
      <w:pPr>
        <w:rPr>
          <w:rFonts w:ascii="ＭＳ ゴシック" w:eastAsia="ＭＳ ゴシック" w:hAnsi="ＭＳ ゴシック"/>
        </w:rPr>
      </w:pPr>
    </w:p>
    <w:p w14:paraId="674B8811" w14:textId="77777777" w:rsidR="00690608" w:rsidRPr="00690608" w:rsidRDefault="00690608">
      <w:pPr>
        <w:rPr>
          <w:rFonts w:ascii="ＭＳ ゴシック" w:eastAsia="ＭＳ ゴシック" w:hAnsi="ＭＳ ゴシック"/>
        </w:rPr>
      </w:pPr>
    </w:p>
    <w:p w14:paraId="57AFD296" w14:textId="77777777" w:rsidR="00690608" w:rsidRPr="00690608" w:rsidRDefault="00690608">
      <w:pPr>
        <w:rPr>
          <w:rFonts w:ascii="ＭＳ ゴシック" w:eastAsia="ＭＳ ゴシック" w:hAnsi="ＭＳ ゴシック"/>
        </w:rPr>
      </w:pPr>
    </w:p>
    <w:p w14:paraId="0F2E993D" w14:textId="77777777" w:rsidR="00690608" w:rsidRPr="00690608" w:rsidRDefault="00690608">
      <w:pPr>
        <w:rPr>
          <w:rFonts w:ascii="ＭＳ ゴシック" w:eastAsia="ＭＳ ゴシック" w:hAnsi="ＭＳ ゴシック"/>
        </w:rPr>
      </w:pPr>
    </w:p>
    <w:p w14:paraId="09B97D59" w14:textId="77777777" w:rsidR="00690608" w:rsidRPr="00690608" w:rsidRDefault="00690608">
      <w:pPr>
        <w:rPr>
          <w:rFonts w:ascii="ＭＳ ゴシック" w:eastAsia="ＭＳ ゴシック" w:hAnsi="ＭＳ ゴシック"/>
        </w:rPr>
      </w:pPr>
    </w:p>
    <w:p w14:paraId="2C0A7E0C" w14:textId="4A29ECA1" w:rsidR="00690608" w:rsidRPr="00690608" w:rsidRDefault="00690608" w:rsidP="00690608">
      <w:pPr>
        <w:jc w:val="center"/>
        <w:rPr>
          <w:rFonts w:ascii="ＭＳ ゴシック" w:eastAsia="ＭＳ ゴシック" w:hAnsi="ＭＳ ゴシック"/>
        </w:rPr>
      </w:pPr>
      <w:r w:rsidRPr="00690608">
        <w:rPr>
          <w:rFonts w:ascii="ＭＳ ゴシック" w:eastAsia="ＭＳ ゴシック" w:hAnsi="ＭＳ ゴシック" w:hint="eastAsia"/>
        </w:rPr>
        <w:t>令和３年</w:t>
      </w:r>
      <w:r w:rsidR="00452D74">
        <w:rPr>
          <w:rFonts w:ascii="ＭＳ ゴシック" w:eastAsia="ＭＳ ゴシック" w:hAnsi="ＭＳ ゴシック" w:hint="eastAsia"/>
        </w:rPr>
        <w:t>６</w:t>
      </w:r>
      <w:r w:rsidRPr="00690608">
        <w:rPr>
          <w:rFonts w:ascii="ＭＳ ゴシック" w:eastAsia="ＭＳ ゴシック" w:hAnsi="ＭＳ ゴシック" w:hint="eastAsia"/>
        </w:rPr>
        <w:t>月</w:t>
      </w:r>
    </w:p>
    <w:p w14:paraId="29926D79" w14:textId="77777777" w:rsidR="00690608" w:rsidRDefault="00690608" w:rsidP="00690608">
      <w:pPr>
        <w:jc w:val="center"/>
        <w:rPr>
          <w:rFonts w:ascii="ＭＳ ゴシック" w:eastAsia="ＭＳ ゴシック" w:hAnsi="ＭＳ ゴシック"/>
        </w:rPr>
      </w:pPr>
      <w:r w:rsidRPr="00690608">
        <w:rPr>
          <w:rFonts w:ascii="ＭＳ ゴシック" w:eastAsia="ＭＳ ゴシック" w:hAnsi="ＭＳ ゴシック" w:hint="eastAsia"/>
        </w:rPr>
        <w:t>兵庫県健康福祉部健康局医務課</w:t>
      </w:r>
    </w:p>
    <w:p w14:paraId="717E8FFF" w14:textId="77777777" w:rsidR="00690608" w:rsidRDefault="00690608" w:rsidP="00690608">
      <w:pPr>
        <w:rPr>
          <w:rFonts w:ascii="ＭＳ ゴシック" w:eastAsia="ＭＳ ゴシック" w:hAnsi="ＭＳ ゴシック"/>
        </w:rPr>
      </w:pPr>
    </w:p>
    <w:p w14:paraId="1F67300F" w14:textId="77777777" w:rsidR="006C4BAB" w:rsidRDefault="00690608" w:rsidP="004F1AF9">
      <w:pPr>
        <w:widowControl/>
        <w:jc w:val="left"/>
        <w:rPr>
          <w:rFonts w:ascii="ＭＳ ゴシック" w:eastAsia="ＭＳ ゴシック" w:hAnsi="ＭＳ ゴシック"/>
        </w:rPr>
      </w:pPr>
      <w:r>
        <w:rPr>
          <w:rFonts w:ascii="ＭＳ ゴシック" w:eastAsia="ＭＳ ゴシック" w:hAnsi="ＭＳ ゴシック"/>
        </w:rPr>
        <w:br w:type="page"/>
      </w:r>
    </w:p>
    <w:p w14:paraId="54AB8431" w14:textId="77777777" w:rsidR="00690608" w:rsidRPr="00C73129" w:rsidRDefault="00690608"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lastRenderedPageBreak/>
        <w:t>１　事業概要</w:t>
      </w:r>
    </w:p>
    <w:p w14:paraId="52FB3659" w14:textId="77777777" w:rsidR="00690608" w:rsidRPr="00C73129" w:rsidRDefault="00690608"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（１）趣旨</w:t>
      </w:r>
    </w:p>
    <w:p w14:paraId="40816C42" w14:textId="65328B6D" w:rsidR="006C4BAB" w:rsidRPr="0099104D" w:rsidRDefault="00690608" w:rsidP="0099104D">
      <w:pPr>
        <w:snapToGrid w:val="0"/>
        <w:spacing w:line="276" w:lineRule="auto"/>
        <w:ind w:leftChars="192" w:left="461" w:firstLineChars="103" w:firstLine="247"/>
        <w:rPr>
          <w:rFonts w:ascii="ＭＳ 明朝" w:hAnsi="ＭＳ 明朝"/>
        </w:rPr>
      </w:pPr>
      <w:r w:rsidRPr="00C73129">
        <w:rPr>
          <w:rFonts w:ascii="ＭＳ 明朝" w:hAnsi="ＭＳ 明朝" w:hint="eastAsia"/>
        </w:rPr>
        <w:t>新型コロナウイルスの感染患者の急増により入院病床の運用が厳しい状況にあることから、</w:t>
      </w:r>
      <w:r w:rsidR="004F6E42">
        <w:rPr>
          <w:rFonts w:ascii="ＭＳ 明朝" w:hAnsi="ＭＳ 明朝" w:hint="eastAsia"/>
        </w:rPr>
        <w:t>新型コロナウイルス感染症入院病床に入院している者の転院の促進を図るため、当該感染症から回復した患者を受入る際に必要となる</w:t>
      </w:r>
      <w:r w:rsidR="00241748">
        <w:rPr>
          <w:rFonts w:ascii="ＭＳ 明朝" w:hAnsi="ＭＳ 明朝" w:hint="eastAsia"/>
        </w:rPr>
        <w:t>体制</w:t>
      </w:r>
      <w:r w:rsidR="004F6E42">
        <w:rPr>
          <w:rFonts w:ascii="ＭＳ 明朝" w:hAnsi="ＭＳ 明朝" w:hint="eastAsia"/>
        </w:rPr>
        <w:t>整備に対して補助金を交付します。</w:t>
      </w:r>
    </w:p>
    <w:p w14:paraId="4022F505" w14:textId="77777777" w:rsidR="00675DAB" w:rsidRDefault="00690608"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（２）対象者</w:t>
      </w:r>
    </w:p>
    <w:p w14:paraId="5B09474D" w14:textId="6807FC07" w:rsidR="00AD1B0C" w:rsidRPr="0099104D" w:rsidRDefault="004F6E42" w:rsidP="0099104D">
      <w:pPr>
        <w:snapToGrid w:val="0"/>
        <w:spacing w:line="276" w:lineRule="auto"/>
        <w:ind w:leftChars="192" w:left="461" w:firstLineChars="103" w:firstLine="247"/>
        <w:rPr>
          <w:szCs w:val="24"/>
        </w:rPr>
      </w:pPr>
      <w:r w:rsidRPr="00AD1B0C">
        <w:rPr>
          <w:rFonts w:hint="eastAsia"/>
          <w:szCs w:val="24"/>
        </w:rPr>
        <w:t>兵庫県内に施設を有する医療機関で、転院支援窓口の転院受入可能な医療機関に登録されており、新型</w:t>
      </w:r>
      <w:r w:rsidR="0099104D">
        <w:rPr>
          <w:rFonts w:hint="eastAsia"/>
          <w:szCs w:val="24"/>
        </w:rPr>
        <w:t>コロナ</w:t>
      </w:r>
      <w:r w:rsidRPr="00AD1B0C">
        <w:rPr>
          <w:rFonts w:ascii="ＭＳ 明朝" w:hAnsi="ＭＳ 明朝" w:hint="eastAsia"/>
          <w:szCs w:val="24"/>
        </w:rPr>
        <w:t>ウイルス</w:t>
      </w:r>
      <w:r w:rsidRPr="00AD1B0C">
        <w:rPr>
          <w:rFonts w:hint="eastAsia"/>
          <w:szCs w:val="24"/>
        </w:rPr>
        <w:t>感染症により入院している者（新型コロナウイルス感染症から回復した者に限る。）の転院受入を行う</w:t>
      </w:r>
      <w:r w:rsidR="0099104D">
        <w:rPr>
          <w:rFonts w:hint="eastAsia"/>
          <w:szCs w:val="24"/>
        </w:rPr>
        <w:t>（予定の）</w:t>
      </w:r>
      <w:r w:rsidRPr="00AD1B0C">
        <w:rPr>
          <w:rFonts w:hint="eastAsia"/>
          <w:szCs w:val="24"/>
        </w:rPr>
        <w:t>保険医療機関</w:t>
      </w:r>
    </w:p>
    <w:p w14:paraId="4A3657B4" w14:textId="77777777" w:rsidR="00690608" w:rsidRPr="00C73129" w:rsidRDefault="00294FD6"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（３）支給額</w:t>
      </w:r>
    </w:p>
    <w:p w14:paraId="248D7113" w14:textId="151FA97F" w:rsidR="00AD1B0C" w:rsidRPr="00AD1B0C" w:rsidRDefault="00AD1B0C" w:rsidP="00AD1B0C">
      <w:pPr>
        <w:snapToGrid w:val="0"/>
        <w:spacing w:line="276" w:lineRule="auto"/>
        <w:ind w:leftChars="192" w:left="461" w:firstLineChars="103" w:firstLine="247"/>
        <w:rPr>
          <w:rFonts w:ascii="ＭＳ 明朝" w:hAnsi="ＭＳ 明朝"/>
        </w:rPr>
      </w:pPr>
      <w:r w:rsidRPr="00AD1B0C">
        <w:rPr>
          <w:rFonts w:ascii="ＭＳ 明朝" w:hAnsi="ＭＳ 明朝" w:hint="eastAsia"/>
        </w:rPr>
        <w:t>受入病床１床につき600万円を上限として、体制整備にかか</w:t>
      </w:r>
      <w:r w:rsidR="00A207D1">
        <w:rPr>
          <w:rFonts w:ascii="ＭＳ 明朝" w:hAnsi="ＭＳ 明朝" w:hint="eastAsia"/>
        </w:rPr>
        <w:t>る実費相当額</w:t>
      </w:r>
    </w:p>
    <w:p w14:paraId="60FB831E" w14:textId="3E2819D1" w:rsidR="00925657" w:rsidRPr="00925657" w:rsidRDefault="00AD1B0C" w:rsidP="00925657">
      <w:pPr>
        <w:snapToGrid w:val="0"/>
        <w:spacing w:line="276" w:lineRule="auto"/>
        <w:ind w:leftChars="192" w:left="461" w:firstLineChars="103" w:firstLine="247"/>
        <w:rPr>
          <w:rFonts w:ascii="ＭＳ 明朝" w:hAnsi="ＭＳ 明朝"/>
          <w:sz w:val="18"/>
        </w:rPr>
      </w:pPr>
      <w:r w:rsidRPr="00AD1B0C">
        <w:rPr>
          <w:rFonts w:ascii="ＭＳ 明朝" w:hAnsi="ＭＳ 明朝" w:hint="eastAsia"/>
        </w:rPr>
        <w:t>ただし、支給額は予算の範囲内とする。</w:t>
      </w:r>
    </w:p>
    <w:p w14:paraId="6A9C33C5" w14:textId="65DD393E" w:rsidR="00690608" w:rsidRPr="00C73129" w:rsidRDefault="00294FD6"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 xml:space="preserve">２ </w:t>
      </w:r>
      <w:r w:rsidR="000920F7">
        <w:rPr>
          <w:rFonts w:ascii="ＭＳ ゴシック" w:eastAsia="ＭＳ ゴシック" w:hAnsi="ＭＳ ゴシック" w:hint="eastAsia"/>
        </w:rPr>
        <w:t>申請手続き等</w:t>
      </w:r>
    </w:p>
    <w:p w14:paraId="057AEF7A" w14:textId="77777777" w:rsidR="00AB6ACF" w:rsidRPr="00C73129" w:rsidRDefault="00AB6ACF"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（１）申請書類</w:t>
      </w:r>
    </w:p>
    <w:p w14:paraId="5841C5CE" w14:textId="3F460A68" w:rsidR="00AB6ACF" w:rsidRPr="00C73129" w:rsidRDefault="000A6EED" w:rsidP="006C4BAB">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①</w:t>
      </w:r>
      <w:r w:rsidR="00AB6ACF" w:rsidRPr="00C73129">
        <w:rPr>
          <w:rFonts w:ascii="ＭＳ 明朝" w:hAnsi="ＭＳ 明朝" w:hint="eastAsia"/>
        </w:rPr>
        <w:t>交付</w:t>
      </w:r>
      <w:r w:rsidR="00AB6ACF" w:rsidRPr="00C73129">
        <w:rPr>
          <w:rFonts w:ascii="ＭＳ 明朝" w:hAnsi="ＭＳ 明朝" w:cs="ＭＳ 明朝" w:hint="eastAsia"/>
          <w:color w:val="000000"/>
          <w:kern w:val="0"/>
          <w:szCs w:val="24"/>
        </w:rPr>
        <w:t>申請書</w:t>
      </w:r>
      <w:r w:rsidR="00AB6ACF" w:rsidRPr="00C73129">
        <w:rPr>
          <w:rFonts w:ascii="ＭＳ 明朝" w:hAnsi="ＭＳ 明朝" w:hint="eastAsia"/>
        </w:rPr>
        <w:t>（様式第１号）</w:t>
      </w:r>
      <w:r w:rsidR="005C2A14">
        <w:rPr>
          <w:rFonts w:ascii="ＭＳ 明朝" w:hAnsi="ＭＳ 明朝" w:hint="eastAsia"/>
        </w:rPr>
        <w:t>、別記</w:t>
      </w:r>
    </w:p>
    <w:p w14:paraId="6E4E494C" w14:textId="055A56E1" w:rsidR="00AB6ACF" w:rsidRDefault="000A6EED" w:rsidP="006C4BAB">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②</w:t>
      </w:r>
      <w:r w:rsidR="00AB6ACF" w:rsidRPr="00C73129">
        <w:rPr>
          <w:rFonts w:ascii="ＭＳ 明朝" w:hAnsi="ＭＳ 明朝" w:hint="eastAsia"/>
        </w:rPr>
        <w:t>事業</w:t>
      </w:r>
      <w:r w:rsidR="00AB6ACF" w:rsidRPr="00C73129">
        <w:rPr>
          <w:rFonts w:ascii="ＭＳ 明朝" w:hAnsi="ＭＳ 明朝" w:cs="ＭＳ 明朝" w:hint="eastAsia"/>
          <w:color w:val="000000"/>
          <w:kern w:val="0"/>
          <w:szCs w:val="24"/>
        </w:rPr>
        <w:t>計画書</w:t>
      </w:r>
      <w:r w:rsidR="00AB6ACF" w:rsidRPr="00C73129">
        <w:rPr>
          <w:rFonts w:ascii="ＭＳ 明朝" w:hAnsi="ＭＳ 明朝" w:hint="eastAsia"/>
        </w:rPr>
        <w:t>（</w:t>
      </w:r>
      <w:r w:rsidR="004C140F">
        <w:rPr>
          <w:rFonts w:ascii="ＭＳ 明朝" w:hAnsi="ＭＳ 明朝" w:hint="eastAsia"/>
        </w:rPr>
        <w:t>別紙１</w:t>
      </w:r>
      <w:r w:rsidR="00AB6ACF" w:rsidRPr="00C73129">
        <w:rPr>
          <w:rFonts w:ascii="ＭＳ 明朝" w:hAnsi="ＭＳ 明朝" w:hint="eastAsia"/>
        </w:rPr>
        <w:t>）</w:t>
      </w:r>
    </w:p>
    <w:p w14:paraId="0652D270" w14:textId="720F0D52" w:rsidR="005C2A14" w:rsidRPr="00C73129" w:rsidRDefault="005C2A14" w:rsidP="006C4BAB">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③誓約書</w:t>
      </w:r>
    </w:p>
    <w:p w14:paraId="6F640D53" w14:textId="75DED9AF" w:rsidR="006C4BAB" w:rsidRDefault="00A207D1" w:rsidP="0099104D">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④見積もり書</w:t>
      </w:r>
      <w:r w:rsidR="000920F7">
        <w:rPr>
          <w:rFonts w:ascii="ＭＳ 明朝" w:hAnsi="ＭＳ 明朝" w:hint="eastAsia"/>
        </w:rPr>
        <w:t>の写し</w:t>
      </w:r>
    </w:p>
    <w:p w14:paraId="01520F4E" w14:textId="363D1DCC" w:rsidR="009A303C" w:rsidRPr="0099104D" w:rsidRDefault="009A303C" w:rsidP="0099104D">
      <w:pPr>
        <w:autoSpaceDE w:val="0"/>
        <w:autoSpaceDN w:val="0"/>
        <w:adjustRightInd w:val="0"/>
        <w:snapToGrid w:val="0"/>
        <w:spacing w:line="276" w:lineRule="auto"/>
        <w:ind w:leftChars="236" w:left="708" w:hangingChars="59" w:hanging="142"/>
        <w:jc w:val="left"/>
        <w:rPr>
          <w:rFonts w:ascii="ＭＳ 明朝" w:hAnsi="ＭＳ 明朝" w:hint="eastAsia"/>
        </w:rPr>
      </w:pPr>
      <w:r>
        <w:rPr>
          <w:rFonts w:ascii="ＭＳ 明朝" w:hAnsi="ＭＳ 明朝" w:hint="eastAsia"/>
        </w:rPr>
        <w:t>⑤基本情報一覧</w:t>
      </w:r>
    </w:p>
    <w:p w14:paraId="56C70BFF" w14:textId="1A94ADF8" w:rsidR="000920F7" w:rsidRPr="008700F3" w:rsidRDefault="000920F7" w:rsidP="000920F7">
      <w:pPr>
        <w:snapToGrid w:val="0"/>
        <w:spacing w:line="276" w:lineRule="auto"/>
        <w:rPr>
          <w:rFonts w:ascii="ＭＳ ゴシック" w:eastAsia="ＭＳ ゴシック" w:hAnsi="ＭＳ ゴシック"/>
        </w:rPr>
      </w:pPr>
      <w:r w:rsidRPr="008700F3">
        <w:rPr>
          <w:rFonts w:ascii="ＭＳ ゴシック" w:eastAsia="ＭＳ ゴシック" w:hAnsi="ＭＳ ゴシック" w:hint="eastAsia"/>
        </w:rPr>
        <w:t>（</w:t>
      </w:r>
      <w:r w:rsidR="00402674">
        <w:rPr>
          <w:rFonts w:ascii="ＭＳ ゴシック" w:eastAsia="ＭＳ ゴシック" w:hAnsi="ＭＳ ゴシック" w:hint="eastAsia"/>
        </w:rPr>
        <w:t>２</w:t>
      </w:r>
      <w:r w:rsidRPr="008700F3">
        <w:rPr>
          <w:rFonts w:ascii="ＭＳ ゴシック" w:eastAsia="ＭＳ ゴシック" w:hAnsi="ＭＳ ゴシック" w:hint="eastAsia"/>
        </w:rPr>
        <w:t>）転院受入状況報告</w:t>
      </w:r>
    </w:p>
    <w:p w14:paraId="52599ECF" w14:textId="155C83D8" w:rsidR="00FF5A32" w:rsidRDefault="00FF5A32" w:rsidP="008700F3">
      <w:pPr>
        <w:snapToGrid w:val="0"/>
        <w:spacing w:line="276" w:lineRule="auto"/>
        <w:ind w:firstLineChars="295" w:firstLine="708"/>
        <w:rPr>
          <w:rFonts w:ascii="ＭＳ 明朝" w:hAnsi="ＭＳ 明朝"/>
        </w:rPr>
      </w:pPr>
      <w:r>
        <w:rPr>
          <w:rFonts w:ascii="ＭＳ 明朝" w:hAnsi="ＭＳ 明朝" w:hint="eastAsia"/>
        </w:rPr>
        <w:t>補助対象となった整備が完了した日から３ヶ月間の転院の受入状況を報告</w:t>
      </w:r>
    </w:p>
    <w:p w14:paraId="193AAD25" w14:textId="3C665483" w:rsidR="0099104D" w:rsidRDefault="0099104D" w:rsidP="008700F3">
      <w:pPr>
        <w:snapToGrid w:val="0"/>
        <w:spacing w:line="276" w:lineRule="auto"/>
        <w:ind w:firstLineChars="295" w:firstLine="708"/>
        <w:rPr>
          <w:rFonts w:ascii="ＭＳ 明朝" w:hAnsi="ＭＳ 明朝"/>
        </w:rPr>
      </w:pPr>
      <w:r>
        <w:rPr>
          <w:rFonts w:ascii="ＭＳ 明朝" w:hAnsi="ＭＳ 明朝" w:hint="eastAsia"/>
        </w:rPr>
        <w:t>①転院受入状況調べ（報告様式１）</w:t>
      </w:r>
    </w:p>
    <w:p w14:paraId="5D0CF5C2" w14:textId="45A75494" w:rsidR="008700F3" w:rsidRDefault="008C17F6" w:rsidP="008C17F6">
      <w:pPr>
        <w:snapToGrid w:val="0"/>
        <w:spacing w:line="276" w:lineRule="auto"/>
        <w:rPr>
          <w:rFonts w:ascii="ＭＳ ゴシック" w:eastAsia="ＭＳ ゴシック" w:hAnsi="ＭＳ ゴシック"/>
        </w:rPr>
      </w:pPr>
      <w:r w:rsidRPr="008C17F6">
        <w:rPr>
          <w:rFonts w:ascii="ＭＳ ゴシック" w:eastAsia="ＭＳ ゴシック" w:hAnsi="ＭＳ ゴシック" w:hint="eastAsia"/>
        </w:rPr>
        <w:t>（</w:t>
      </w:r>
      <w:r w:rsidR="00402674">
        <w:rPr>
          <w:rFonts w:ascii="ＭＳ ゴシック" w:eastAsia="ＭＳ ゴシック" w:hAnsi="ＭＳ ゴシック" w:hint="eastAsia"/>
        </w:rPr>
        <w:t>３</w:t>
      </w:r>
      <w:r w:rsidRPr="008C17F6">
        <w:rPr>
          <w:rFonts w:ascii="ＭＳ ゴシック" w:eastAsia="ＭＳ ゴシック" w:hAnsi="ＭＳ ゴシック" w:hint="eastAsia"/>
        </w:rPr>
        <w:t>）変更申請書類</w:t>
      </w:r>
    </w:p>
    <w:p w14:paraId="1E59BDBF" w14:textId="25B0D3EB" w:rsidR="000920F7" w:rsidRPr="008700F3" w:rsidRDefault="008C17F6" w:rsidP="008700F3">
      <w:pPr>
        <w:snapToGrid w:val="0"/>
        <w:spacing w:line="276" w:lineRule="auto"/>
        <w:ind w:firstLineChars="300" w:firstLine="720"/>
        <w:rPr>
          <w:rFonts w:ascii="ＭＳ 明朝" w:hAnsi="ＭＳ 明朝"/>
        </w:rPr>
      </w:pPr>
      <w:r w:rsidRPr="008700F3">
        <w:rPr>
          <w:rFonts w:ascii="ＭＳ 明朝" w:hAnsi="ＭＳ 明朝" w:hint="eastAsia"/>
        </w:rPr>
        <w:t>補助金額に増額が生じる場合</w:t>
      </w:r>
      <w:r w:rsidR="008700F3" w:rsidRPr="008700F3">
        <w:rPr>
          <w:rFonts w:ascii="ＭＳ 明朝" w:hAnsi="ＭＳ 明朝" w:hint="eastAsia"/>
        </w:rPr>
        <w:t>に提出</w:t>
      </w:r>
    </w:p>
    <w:p w14:paraId="4AED9B7C" w14:textId="2B98A10C" w:rsidR="008C17F6" w:rsidRDefault="008C17F6" w:rsidP="008C17F6">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①補助金変更交付申請書（様式第３号）</w:t>
      </w:r>
    </w:p>
    <w:p w14:paraId="19670933" w14:textId="4DF41390" w:rsidR="008C17F6" w:rsidRPr="00C73129" w:rsidRDefault="008C17F6" w:rsidP="008C17F6">
      <w:pPr>
        <w:autoSpaceDE w:val="0"/>
        <w:autoSpaceDN w:val="0"/>
        <w:adjustRightInd w:val="0"/>
        <w:snapToGrid w:val="0"/>
        <w:spacing w:line="276" w:lineRule="auto"/>
        <w:ind w:leftChars="236" w:left="708" w:hangingChars="59" w:hanging="142"/>
        <w:jc w:val="left"/>
        <w:rPr>
          <w:rFonts w:ascii="ＭＳ 明朝" w:hAnsi="ＭＳ 明朝"/>
        </w:rPr>
      </w:pPr>
      <w:r>
        <w:rPr>
          <w:rFonts w:ascii="ＭＳ 明朝" w:hAnsi="ＭＳ 明朝" w:hint="eastAsia"/>
        </w:rPr>
        <w:t>②事業変更計画書（別紙１）</w:t>
      </w:r>
    </w:p>
    <w:p w14:paraId="20688B92" w14:textId="3C9DA419" w:rsidR="008700F3" w:rsidRDefault="002B76FF" w:rsidP="006C4BAB">
      <w:pPr>
        <w:snapToGrid w:val="0"/>
        <w:spacing w:line="276" w:lineRule="auto"/>
        <w:rPr>
          <w:rFonts w:ascii="ＭＳ ゴシック" w:eastAsia="ＭＳ ゴシック" w:hAnsi="ＭＳ ゴシック"/>
        </w:rPr>
      </w:pPr>
      <w:r>
        <w:rPr>
          <w:rFonts w:ascii="ＭＳ ゴシック" w:eastAsia="ＭＳ ゴシック" w:hAnsi="ＭＳ ゴシック" w:hint="eastAsia"/>
        </w:rPr>
        <w:t>（</w:t>
      </w:r>
      <w:r w:rsidR="00402674">
        <w:rPr>
          <w:rFonts w:ascii="ＭＳ ゴシック" w:eastAsia="ＭＳ ゴシック" w:hAnsi="ＭＳ ゴシック" w:hint="eastAsia"/>
        </w:rPr>
        <w:t>４</w:t>
      </w:r>
      <w:r>
        <w:rPr>
          <w:rFonts w:ascii="ＭＳ ゴシック" w:eastAsia="ＭＳ ゴシック" w:hAnsi="ＭＳ ゴシック" w:hint="eastAsia"/>
        </w:rPr>
        <w:t>）実績報告</w:t>
      </w:r>
      <w:r w:rsidR="008C17F6">
        <w:rPr>
          <w:rFonts w:ascii="ＭＳ ゴシック" w:eastAsia="ＭＳ ゴシック" w:hAnsi="ＭＳ ゴシック" w:hint="eastAsia"/>
        </w:rPr>
        <w:t>書類</w:t>
      </w:r>
    </w:p>
    <w:p w14:paraId="13D437EA" w14:textId="65BF1F47" w:rsidR="006C4BAB" w:rsidRPr="008700F3" w:rsidRDefault="00FF5A32" w:rsidP="008700F3">
      <w:pPr>
        <w:snapToGrid w:val="0"/>
        <w:spacing w:line="276" w:lineRule="auto"/>
        <w:ind w:firstLineChars="295" w:firstLine="708"/>
        <w:rPr>
          <w:rFonts w:ascii="ＭＳ 明朝" w:hAnsi="ＭＳ 明朝"/>
        </w:rPr>
      </w:pPr>
      <w:r w:rsidRPr="008700F3">
        <w:rPr>
          <w:rFonts w:ascii="ＭＳ 明朝" w:hAnsi="ＭＳ 明朝" w:hint="eastAsia"/>
        </w:rPr>
        <w:t>事業完了から３０日以内</w:t>
      </w:r>
      <w:r w:rsidR="008700F3" w:rsidRPr="008700F3">
        <w:rPr>
          <w:rFonts w:ascii="ＭＳ 明朝" w:hAnsi="ＭＳ 明朝" w:hint="eastAsia"/>
        </w:rPr>
        <w:t>又は翌年度４月10日のいずれか早い日</w:t>
      </w:r>
    </w:p>
    <w:p w14:paraId="0E5382A2" w14:textId="74897D34" w:rsidR="00E95D61" w:rsidRPr="00E95D61" w:rsidRDefault="00E95D61" w:rsidP="00E95D61">
      <w:pPr>
        <w:autoSpaceDE w:val="0"/>
        <w:autoSpaceDN w:val="0"/>
        <w:adjustRightInd w:val="0"/>
        <w:snapToGrid w:val="0"/>
        <w:spacing w:line="276" w:lineRule="auto"/>
        <w:ind w:leftChars="236" w:left="708" w:hangingChars="59" w:hanging="142"/>
        <w:jc w:val="left"/>
        <w:rPr>
          <w:rFonts w:ascii="ＭＳ 明朝" w:hAnsi="ＭＳ 明朝"/>
        </w:rPr>
      </w:pPr>
      <w:r w:rsidRPr="00E95D61">
        <w:rPr>
          <w:rFonts w:ascii="ＭＳ 明朝" w:hAnsi="ＭＳ 明朝" w:hint="eastAsia"/>
        </w:rPr>
        <w:t>①実績報告書（様式第</w:t>
      </w:r>
      <w:r w:rsidR="00812970">
        <w:rPr>
          <w:rFonts w:ascii="ＭＳ 明朝" w:hAnsi="ＭＳ 明朝" w:hint="eastAsia"/>
        </w:rPr>
        <w:t>10</w:t>
      </w:r>
      <w:r w:rsidRPr="00E95D61">
        <w:rPr>
          <w:rFonts w:ascii="ＭＳ 明朝" w:hAnsi="ＭＳ 明朝" w:hint="eastAsia"/>
        </w:rPr>
        <w:t>号）</w:t>
      </w:r>
      <w:r w:rsidR="009A303C">
        <w:rPr>
          <w:rFonts w:ascii="ＭＳ 明朝" w:hAnsi="ＭＳ 明朝" w:hint="eastAsia"/>
        </w:rPr>
        <w:t>、別記</w:t>
      </w:r>
    </w:p>
    <w:p w14:paraId="76F968E9" w14:textId="67CAA9C9" w:rsidR="00E95D61" w:rsidRPr="00E95D61" w:rsidRDefault="00E95D61" w:rsidP="00E95D61">
      <w:pPr>
        <w:autoSpaceDE w:val="0"/>
        <w:autoSpaceDN w:val="0"/>
        <w:adjustRightInd w:val="0"/>
        <w:snapToGrid w:val="0"/>
        <w:spacing w:line="276" w:lineRule="auto"/>
        <w:ind w:leftChars="236" w:left="708" w:hangingChars="59" w:hanging="142"/>
        <w:jc w:val="left"/>
        <w:rPr>
          <w:rFonts w:ascii="ＭＳ 明朝" w:hAnsi="ＭＳ 明朝"/>
        </w:rPr>
      </w:pPr>
      <w:r w:rsidRPr="00E95D61">
        <w:rPr>
          <w:rFonts w:ascii="ＭＳ 明朝" w:hAnsi="ＭＳ 明朝" w:hint="eastAsia"/>
        </w:rPr>
        <w:t>②実施報告書</w:t>
      </w:r>
    </w:p>
    <w:p w14:paraId="7026A597" w14:textId="76BEFE44" w:rsidR="006C4BAB" w:rsidRPr="00B66620" w:rsidRDefault="00E95D61" w:rsidP="00B66620">
      <w:pPr>
        <w:autoSpaceDE w:val="0"/>
        <w:autoSpaceDN w:val="0"/>
        <w:adjustRightInd w:val="0"/>
        <w:snapToGrid w:val="0"/>
        <w:spacing w:line="276" w:lineRule="auto"/>
        <w:ind w:leftChars="236" w:left="708" w:hangingChars="59" w:hanging="142"/>
        <w:jc w:val="left"/>
        <w:rPr>
          <w:rFonts w:ascii="ＭＳ 明朝" w:hAnsi="ＭＳ 明朝"/>
        </w:rPr>
      </w:pPr>
      <w:r w:rsidRPr="00E95D61">
        <w:rPr>
          <w:rFonts w:ascii="ＭＳ 明朝" w:hAnsi="ＭＳ 明朝" w:hint="eastAsia"/>
        </w:rPr>
        <w:t>③請求書</w:t>
      </w:r>
      <w:r w:rsidR="000920F7">
        <w:rPr>
          <w:rFonts w:ascii="ＭＳ 明朝" w:hAnsi="ＭＳ 明朝" w:hint="eastAsia"/>
        </w:rPr>
        <w:t>・納品書</w:t>
      </w:r>
      <w:r w:rsidR="009A303C">
        <w:rPr>
          <w:rFonts w:ascii="ＭＳ 明朝" w:hAnsi="ＭＳ 明朝" w:hint="eastAsia"/>
        </w:rPr>
        <w:t>、領収</w:t>
      </w:r>
      <w:bookmarkStart w:id="0" w:name="_GoBack"/>
      <w:bookmarkEnd w:id="0"/>
      <w:r w:rsidR="009A303C">
        <w:rPr>
          <w:rFonts w:ascii="ＭＳ 明朝" w:hAnsi="ＭＳ 明朝" w:hint="eastAsia"/>
        </w:rPr>
        <w:t>書</w:t>
      </w:r>
      <w:r w:rsidR="000920F7">
        <w:rPr>
          <w:rFonts w:ascii="ＭＳ 明朝" w:hAnsi="ＭＳ 明朝" w:hint="eastAsia"/>
        </w:rPr>
        <w:t>の写し</w:t>
      </w:r>
    </w:p>
    <w:p w14:paraId="15AB8C11" w14:textId="297B5CE9" w:rsidR="00815286" w:rsidRDefault="00996683" w:rsidP="006C4BAB">
      <w:pPr>
        <w:snapToGrid w:val="0"/>
        <w:spacing w:line="276" w:lineRule="auto"/>
        <w:rPr>
          <w:rFonts w:ascii="ＭＳ ゴシック" w:eastAsia="ＭＳ ゴシック" w:hAnsi="ＭＳ ゴシック"/>
        </w:rPr>
      </w:pPr>
      <w:r w:rsidRPr="00C73129">
        <w:rPr>
          <w:rFonts w:ascii="ＭＳ ゴシック" w:eastAsia="ＭＳ ゴシック" w:hAnsi="ＭＳ ゴシック" w:hint="eastAsia"/>
        </w:rPr>
        <w:t>《注意事項》</w:t>
      </w:r>
    </w:p>
    <w:p w14:paraId="7CA81F49" w14:textId="4F901694" w:rsidR="00657524" w:rsidRPr="00415830" w:rsidRDefault="00657524" w:rsidP="00415830">
      <w:pPr>
        <w:snapToGrid w:val="0"/>
        <w:spacing w:line="276" w:lineRule="auto"/>
        <w:ind w:leftChars="118" w:left="425" w:hangingChars="59" w:hanging="142"/>
        <w:rPr>
          <w:rFonts w:ascii="ＭＳ 明朝" w:hAnsi="ＭＳ 明朝"/>
        </w:rPr>
      </w:pPr>
      <w:r w:rsidRPr="00415830">
        <w:rPr>
          <w:rFonts w:ascii="ＭＳ 明朝" w:hAnsi="ＭＳ 明朝" w:hint="eastAsia"/>
        </w:rPr>
        <w:t>○</w:t>
      </w:r>
      <w:r w:rsidR="00A40521">
        <w:rPr>
          <w:rFonts w:ascii="ＭＳ 明朝" w:hAnsi="ＭＳ 明朝" w:hint="eastAsia"/>
        </w:rPr>
        <w:t xml:space="preserve"> </w:t>
      </w:r>
      <w:r w:rsidR="00415830" w:rsidRPr="006D465A">
        <w:rPr>
          <w:rFonts w:ascii="ＭＳ 明朝" w:hAnsi="ＭＳ 明朝" w:hint="eastAsia"/>
          <w:u w:val="single"/>
        </w:rPr>
        <w:t>本補助事業の要件として、受入要請があった場合には一時的にでも確実に受入れることとし、特別な</w:t>
      </w:r>
      <w:r w:rsidR="00BF3091" w:rsidRPr="006D465A">
        <w:rPr>
          <w:rFonts w:ascii="ＭＳ 明朝" w:hAnsi="ＭＳ 明朝" w:hint="eastAsia"/>
          <w:u w:val="single"/>
        </w:rPr>
        <w:t>理由</w:t>
      </w:r>
      <w:r w:rsidR="00415830" w:rsidRPr="006D465A">
        <w:rPr>
          <w:rFonts w:ascii="ＭＳ 明朝" w:hAnsi="ＭＳ 明朝" w:hint="eastAsia"/>
          <w:u w:val="single"/>
        </w:rPr>
        <w:t>もなく転院受入を拒否した場合は補助金の趣旨・目的を達成したとはみなされず、補助金の返還を求めることもあります。</w:t>
      </w:r>
    </w:p>
    <w:p w14:paraId="7129258A" w14:textId="77777777" w:rsidR="00996683" w:rsidRPr="00C73129" w:rsidRDefault="00996683" w:rsidP="006C4BAB">
      <w:pPr>
        <w:snapToGrid w:val="0"/>
        <w:spacing w:line="276" w:lineRule="auto"/>
        <w:ind w:leftChars="118" w:left="425" w:hangingChars="59" w:hanging="142"/>
        <w:rPr>
          <w:rFonts w:ascii="ＭＳ 明朝" w:hAnsi="ＭＳ 明朝"/>
        </w:rPr>
      </w:pPr>
      <w:r w:rsidRPr="00C73129">
        <w:rPr>
          <w:rFonts w:ascii="ＭＳ 明朝" w:hAnsi="ＭＳ 明朝" w:hint="eastAsia"/>
        </w:rPr>
        <w:t>○</w:t>
      </w:r>
      <w:r w:rsidR="00F43312" w:rsidRPr="00C73129">
        <w:rPr>
          <w:rFonts w:ascii="ＭＳ 明朝" w:hAnsi="ＭＳ 明朝" w:hint="eastAsia"/>
        </w:rPr>
        <w:t xml:space="preserve"> </w:t>
      </w:r>
      <w:r w:rsidRPr="00C73129">
        <w:rPr>
          <w:rFonts w:ascii="ＭＳ 明朝" w:hAnsi="ＭＳ 明朝" w:hint="eastAsia"/>
        </w:rPr>
        <w:t>申請内容に不足・不備があった場合は、申請内容を修正のうえ、再度申請してください。</w:t>
      </w:r>
    </w:p>
    <w:p w14:paraId="52921645" w14:textId="03DB88B6" w:rsidR="00FE158A" w:rsidRPr="00C73129" w:rsidRDefault="00996683" w:rsidP="006C4BAB">
      <w:pPr>
        <w:snapToGrid w:val="0"/>
        <w:spacing w:line="276" w:lineRule="auto"/>
        <w:ind w:leftChars="118" w:left="425" w:hangingChars="59" w:hanging="142"/>
        <w:rPr>
          <w:rFonts w:ascii="ＭＳ 明朝" w:hAnsi="ＭＳ 明朝"/>
        </w:rPr>
      </w:pPr>
      <w:r w:rsidRPr="00C73129">
        <w:rPr>
          <w:rFonts w:ascii="ＭＳ 明朝" w:hAnsi="ＭＳ 明朝" w:hint="eastAsia"/>
        </w:rPr>
        <w:t>○</w:t>
      </w:r>
      <w:r w:rsidR="001F4978">
        <w:rPr>
          <w:rFonts w:ascii="ＭＳ 明朝" w:hAnsi="ＭＳ 明朝" w:hint="eastAsia"/>
        </w:rPr>
        <w:t xml:space="preserve"> </w:t>
      </w:r>
      <w:r w:rsidRPr="00C73129">
        <w:rPr>
          <w:rFonts w:ascii="ＭＳ 明朝" w:hAnsi="ＭＳ 明朝" w:hint="eastAsia"/>
        </w:rPr>
        <w:t>申請書類</w:t>
      </w:r>
      <w:r w:rsidR="00B411CA">
        <w:rPr>
          <w:rFonts w:ascii="ＭＳ 明朝" w:hAnsi="ＭＳ 明朝" w:hint="eastAsia"/>
        </w:rPr>
        <w:t>等</w:t>
      </w:r>
      <w:r w:rsidRPr="00C73129">
        <w:rPr>
          <w:rFonts w:ascii="ＭＳ 明朝" w:hAnsi="ＭＳ 明朝" w:hint="eastAsia"/>
        </w:rPr>
        <w:t>の返却は行いません。</w:t>
      </w:r>
    </w:p>
    <w:p w14:paraId="496D27B6" w14:textId="77777777" w:rsidR="00D26B76" w:rsidRPr="00C73129" w:rsidRDefault="00D26B76" w:rsidP="006C4BAB">
      <w:pPr>
        <w:snapToGrid w:val="0"/>
        <w:spacing w:line="276" w:lineRule="auto"/>
        <w:ind w:leftChars="192" w:left="461" w:firstLineChars="103" w:firstLine="247"/>
        <w:rPr>
          <w:rFonts w:ascii="ＭＳ 明朝" w:hAnsi="ＭＳ 明朝"/>
        </w:rPr>
      </w:pPr>
      <w:r w:rsidRPr="00C73129">
        <w:rPr>
          <w:rFonts w:ascii="ＭＳ 明朝" w:hAnsi="ＭＳ 明朝" w:hint="eastAsia"/>
        </w:rPr>
        <w:t>申請に必要な書類を全て揃えた上で、下記の宛先に郵送してください。</w:t>
      </w:r>
    </w:p>
    <w:p w14:paraId="02BDF528" w14:textId="4D05875E" w:rsidR="003E1E11" w:rsidRPr="00EC15A6" w:rsidRDefault="0050155D" w:rsidP="00402674">
      <w:pPr>
        <w:snapToGrid w:val="0"/>
        <w:spacing w:line="276" w:lineRule="auto"/>
        <w:ind w:leftChars="118" w:left="425" w:hangingChars="59" w:hanging="142"/>
        <w:rPr>
          <w:rFonts w:ascii="ＭＳ 明朝" w:hAnsi="ＭＳ 明朝"/>
        </w:rPr>
      </w:pPr>
      <w:r w:rsidRPr="00C73129">
        <w:rPr>
          <w:rFonts w:ascii="ＭＳ 明朝" w:hAnsi="ＭＳ 明朝" w:hint="eastAsia"/>
          <w:noProof/>
        </w:rPr>
        <mc:AlternateContent>
          <mc:Choice Requires="wps">
            <w:drawing>
              <wp:anchor distT="0" distB="0" distL="114300" distR="114300" simplePos="0" relativeHeight="251660288" behindDoc="0" locked="0" layoutInCell="1" allowOverlap="1" wp14:anchorId="37B281EE" wp14:editId="562F4F51">
                <wp:simplePos x="0" y="0"/>
                <wp:positionH relativeFrom="column">
                  <wp:posOffset>441960</wp:posOffset>
                </wp:positionH>
                <wp:positionV relativeFrom="paragraph">
                  <wp:posOffset>22226</wp:posOffset>
                </wp:positionV>
                <wp:extent cx="3867150" cy="514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867150" cy="5143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D22043D" w14:textId="77777777" w:rsidR="0050155D" w:rsidRPr="0064764C" w:rsidRDefault="0050155D" w:rsidP="0064764C">
                            <w:pPr>
                              <w:snapToGrid w:val="0"/>
                              <w:jc w:val="left"/>
                              <w:rPr>
                                <w:rFonts w:ascii="ＭＳ ゴシック" w:eastAsia="ＭＳ ゴシック" w:hAnsi="ＭＳ ゴシック"/>
                                <w:color w:val="000000" w:themeColor="text1"/>
                                <w:sz w:val="21"/>
                              </w:rPr>
                            </w:pPr>
                            <w:r w:rsidRPr="0064764C">
                              <w:rPr>
                                <w:rFonts w:ascii="ＭＳ ゴシック" w:eastAsia="ＭＳ ゴシック" w:hAnsi="ＭＳ ゴシック" w:hint="eastAsia"/>
                                <w:color w:val="000000" w:themeColor="text1"/>
                                <w:sz w:val="21"/>
                              </w:rPr>
                              <w:t>〒</w:t>
                            </w:r>
                            <w:r w:rsidRPr="0064764C">
                              <w:rPr>
                                <w:rFonts w:ascii="ＭＳ ゴシック" w:eastAsia="ＭＳ ゴシック" w:hAnsi="ＭＳ ゴシック"/>
                                <w:color w:val="000000" w:themeColor="text1"/>
                                <w:sz w:val="21"/>
                              </w:rPr>
                              <w:t>650-0011 兵庫県神戸市中央区下山手通５丁目１０</w:t>
                            </w:r>
                          </w:p>
                          <w:p w14:paraId="4D097DB0" w14:textId="77777777" w:rsidR="0050155D" w:rsidRPr="0064764C" w:rsidRDefault="0050155D" w:rsidP="0064764C">
                            <w:pPr>
                              <w:snapToGrid w:val="0"/>
                              <w:jc w:val="left"/>
                              <w:rPr>
                                <w:rFonts w:ascii="ＭＳ ゴシック" w:eastAsia="ＭＳ ゴシック" w:hAnsi="ＭＳ ゴシック"/>
                                <w:color w:val="000000" w:themeColor="text1"/>
                                <w:sz w:val="21"/>
                              </w:rPr>
                            </w:pPr>
                            <w:r w:rsidRPr="0064764C">
                              <w:rPr>
                                <w:rFonts w:ascii="ＭＳ ゴシック" w:eastAsia="ＭＳ ゴシック" w:hAnsi="ＭＳ ゴシック" w:hint="eastAsia"/>
                                <w:color w:val="000000" w:themeColor="text1"/>
                                <w:sz w:val="21"/>
                              </w:rPr>
                              <w:t>兵庫県 健康福祉部 健康局 医務課 企画調整班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281EE" id="四角形: 角を丸くする 2" o:spid="_x0000_s1026" style="position:absolute;left:0;text-align:left;margin-left:34.8pt;margin-top:1.75pt;width:304.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" filled="f" strokecolor="black [3213]" strokeweight="1pt">
                <v:stroke dashstyle="dash" joinstyle="miter"/>
                <v:textbox>
                  <w:txbxContent>
                    <w:p w14:paraId="6D22043D" w14:textId="77777777" w:rsidR="0050155D" w:rsidRPr="0064764C" w:rsidRDefault="0050155D" w:rsidP="0064764C">
                      <w:pPr>
                        <w:snapToGrid w:val="0"/>
                        <w:jc w:val="left"/>
                        <w:rPr>
                          <w:rFonts w:ascii="ＭＳ ゴシック" w:eastAsia="ＭＳ ゴシック" w:hAnsi="ＭＳ ゴシック"/>
                          <w:color w:val="000000" w:themeColor="text1"/>
                          <w:sz w:val="21"/>
                        </w:rPr>
                      </w:pPr>
                      <w:r w:rsidRPr="0064764C">
                        <w:rPr>
                          <w:rFonts w:ascii="ＭＳ ゴシック" w:eastAsia="ＭＳ ゴシック" w:hAnsi="ＭＳ ゴシック" w:hint="eastAsia"/>
                          <w:color w:val="000000" w:themeColor="text1"/>
                          <w:sz w:val="21"/>
                        </w:rPr>
                        <w:t>〒</w:t>
                      </w:r>
                      <w:r w:rsidRPr="0064764C">
                        <w:rPr>
                          <w:rFonts w:ascii="ＭＳ ゴシック" w:eastAsia="ＭＳ ゴシック" w:hAnsi="ＭＳ ゴシック"/>
                          <w:color w:val="000000" w:themeColor="text1"/>
                          <w:sz w:val="21"/>
                        </w:rPr>
                        <w:t>650-0011 兵庫県神戸市中央区下山手通５丁目１０</w:t>
                      </w:r>
                    </w:p>
                    <w:p w14:paraId="4D097DB0" w14:textId="77777777" w:rsidR="0050155D" w:rsidRPr="0064764C" w:rsidRDefault="0050155D" w:rsidP="0064764C">
                      <w:pPr>
                        <w:snapToGrid w:val="0"/>
                        <w:jc w:val="left"/>
                        <w:rPr>
                          <w:rFonts w:ascii="ＭＳ ゴシック" w:eastAsia="ＭＳ ゴシック" w:hAnsi="ＭＳ ゴシック"/>
                          <w:color w:val="000000" w:themeColor="text1"/>
                          <w:sz w:val="21"/>
                        </w:rPr>
                      </w:pPr>
                      <w:r w:rsidRPr="0064764C">
                        <w:rPr>
                          <w:rFonts w:ascii="ＭＳ ゴシック" w:eastAsia="ＭＳ ゴシック" w:hAnsi="ＭＳ ゴシック" w:hint="eastAsia"/>
                          <w:color w:val="000000" w:themeColor="text1"/>
                          <w:sz w:val="21"/>
                        </w:rPr>
                        <w:t>兵庫県 健康福祉部 健康局 医務課 企画調整班</w:t>
                      </w:r>
                    </w:p>
                  </w:txbxContent>
                </v:textbox>
              </v:roundrect>
            </w:pict>
          </mc:Fallback>
        </mc:AlternateContent>
      </w:r>
    </w:p>
    <w:sectPr w:rsidR="003E1E11" w:rsidRPr="00EC15A6" w:rsidSect="000B6991">
      <w:headerReference w:type="default" r:id="rId7"/>
      <w:pgSz w:w="11906" w:h="16838"/>
      <w:pgMar w:top="1134" w:right="851"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7377" w14:textId="77777777" w:rsidR="007C2F8C" w:rsidRDefault="007C2F8C" w:rsidP="00411F85">
      <w:r>
        <w:separator/>
      </w:r>
    </w:p>
  </w:endnote>
  <w:endnote w:type="continuationSeparator" w:id="0">
    <w:p w14:paraId="61526879" w14:textId="77777777" w:rsidR="007C2F8C" w:rsidRDefault="007C2F8C" w:rsidP="0041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8A69" w14:textId="77777777" w:rsidR="007C2F8C" w:rsidRDefault="007C2F8C" w:rsidP="00411F85">
      <w:r>
        <w:separator/>
      </w:r>
    </w:p>
  </w:footnote>
  <w:footnote w:type="continuationSeparator" w:id="0">
    <w:p w14:paraId="7C18CEDE" w14:textId="77777777" w:rsidR="007C2F8C" w:rsidRDefault="007C2F8C" w:rsidP="0041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85DF" w14:textId="77777777" w:rsidR="004F1AF9" w:rsidRDefault="004F1AF9" w:rsidP="004F1AF9">
    <w:pPr>
      <w:pStyle w:val="a5"/>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08"/>
    <w:rsid w:val="00025127"/>
    <w:rsid w:val="0003443B"/>
    <w:rsid w:val="000920F7"/>
    <w:rsid w:val="000A6EED"/>
    <w:rsid w:val="000B2010"/>
    <w:rsid w:val="000B37F4"/>
    <w:rsid w:val="000B6991"/>
    <w:rsid w:val="000D1A96"/>
    <w:rsid w:val="000E5278"/>
    <w:rsid w:val="001658A8"/>
    <w:rsid w:val="001738B5"/>
    <w:rsid w:val="001830CB"/>
    <w:rsid w:val="001B61B6"/>
    <w:rsid w:val="001C3FC4"/>
    <w:rsid w:val="001C74D1"/>
    <w:rsid w:val="001F4978"/>
    <w:rsid w:val="001F731C"/>
    <w:rsid w:val="00215E31"/>
    <w:rsid w:val="002216A5"/>
    <w:rsid w:val="00241748"/>
    <w:rsid w:val="00294FD6"/>
    <w:rsid w:val="0029732C"/>
    <w:rsid w:val="002A555A"/>
    <w:rsid w:val="002A72C8"/>
    <w:rsid w:val="002B0AB3"/>
    <w:rsid w:val="002B76FF"/>
    <w:rsid w:val="002D6157"/>
    <w:rsid w:val="002E1793"/>
    <w:rsid w:val="003152A6"/>
    <w:rsid w:val="00317657"/>
    <w:rsid w:val="003245B2"/>
    <w:rsid w:val="00333CAB"/>
    <w:rsid w:val="00336858"/>
    <w:rsid w:val="003563EE"/>
    <w:rsid w:val="003E1E11"/>
    <w:rsid w:val="003E4A11"/>
    <w:rsid w:val="00402674"/>
    <w:rsid w:val="00411F85"/>
    <w:rsid w:val="00415830"/>
    <w:rsid w:val="00452D74"/>
    <w:rsid w:val="0048471A"/>
    <w:rsid w:val="004B4CF0"/>
    <w:rsid w:val="004C140F"/>
    <w:rsid w:val="004F1AF9"/>
    <w:rsid w:val="004F3F17"/>
    <w:rsid w:val="004F4A3A"/>
    <w:rsid w:val="004F6E42"/>
    <w:rsid w:val="0050155D"/>
    <w:rsid w:val="0051079E"/>
    <w:rsid w:val="00560F0A"/>
    <w:rsid w:val="005909B5"/>
    <w:rsid w:val="0059294E"/>
    <w:rsid w:val="005B7A35"/>
    <w:rsid w:val="005C2A14"/>
    <w:rsid w:val="005E4472"/>
    <w:rsid w:val="005F5BAC"/>
    <w:rsid w:val="005F5F71"/>
    <w:rsid w:val="0060466F"/>
    <w:rsid w:val="00622729"/>
    <w:rsid w:val="0064764C"/>
    <w:rsid w:val="00657524"/>
    <w:rsid w:val="00664DF5"/>
    <w:rsid w:val="00674370"/>
    <w:rsid w:val="00675DAB"/>
    <w:rsid w:val="006827BF"/>
    <w:rsid w:val="00690608"/>
    <w:rsid w:val="006C4BAB"/>
    <w:rsid w:val="006D15FB"/>
    <w:rsid w:val="006D465A"/>
    <w:rsid w:val="007245DD"/>
    <w:rsid w:val="00752852"/>
    <w:rsid w:val="007934C6"/>
    <w:rsid w:val="007A403A"/>
    <w:rsid w:val="007B182D"/>
    <w:rsid w:val="007B41DB"/>
    <w:rsid w:val="007C2F8C"/>
    <w:rsid w:val="007D3DBC"/>
    <w:rsid w:val="007F2C94"/>
    <w:rsid w:val="00812970"/>
    <w:rsid w:val="00815286"/>
    <w:rsid w:val="0084626C"/>
    <w:rsid w:val="00860378"/>
    <w:rsid w:val="008700F3"/>
    <w:rsid w:val="00896E73"/>
    <w:rsid w:val="008B01ED"/>
    <w:rsid w:val="008B7C78"/>
    <w:rsid w:val="008C17F6"/>
    <w:rsid w:val="008E7607"/>
    <w:rsid w:val="008F68C7"/>
    <w:rsid w:val="00925657"/>
    <w:rsid w:val="0092628D"/>
    <w:rsid w:val="00940E88"/>
    <w:rsid w:val="00970331"/>
    <w:rsid w:val="0099104D"/>
    <w:rsid w:val="00991E54"/>
    <w:rsid w:val="00995508"/>
    <w:rsid w:val="00996683"/>
    <w:rsid w:val="009A303C"/>
    <w:rsid w:val="009B3E3F"/>
    <w:rsid w:val="009B6C8B"/>
    <w:rsid w:val="009C7143"/>
    <w:rsid w:val="009E03D2"/>
    <w:rsid w:val="00A029FA"/>
    <w:rsid w:val="00A04CD2"/>
    <w:rsid w:val="00A207D1"/>
    <w:rsid w:val="00A21870"/>
    <w:rsid w:val="00A40521"/>
    <w:rsid w:val="00A540C2"/>
    <w:rsid w:val="00AA40D0"/>
    <w:rsid w:val="00AB2E40"/>
    <w:rsid w:val="00AB6ACF"/>
    <w:rsid w:val="00AD1B0C"/>
    <w:rsid w:val="00AE537F"/>
    <w:rsid w:val="00AF0162"/>
    <w:rsid w:val="00AF20A6"/>
    <w:rsid w:val="00B00191"/>
    <w:rsid w:val="00B11557"/>
    <w:rsid w:val="00B35D54"/>
    <w:rsid w:val="00B411CA"/>
    <w:rsid w:val="00B46954"/>
    <w:rsid w:val="00B66620"/>
    <w:rsid w:val="00B75454"/>
    <w:rsid w:val="00BF3091"/>
    <w:rsid w:val="00BF7C27"/>
    <w:rsid w:val="00C0580D"/>
    <w:rsid w:val="00C21520"/>
    <w:rsid w:val="00C33544"/>
    <w:rsid w:val="00C37EC9"/>
    <w:rsid w:val="00C708BA"/>
    <w:rsid w:val="00C73129"/>
    <w:rsid w:val="00C75699"/>
    <w:rsid w:val="00C94989"/>
    <w:rsid w:val="00CB53EC"/>
    <w:rsid w:val="00D06E34"/>
    <w:rsid w:val="00D15F0D"/>
    <w:rsid w:val="00D26B76"/>
    <w:rsid w:val="00D41A66"/>
    <w:rsid w:val="00DA1122"/>
    <w:rsid w:val="00DB7961"/>
    <w:rsid w:val="00DD19E5"/>
    <w:rsid w:val="00DD2B4B"/>
    <w:rsid w:val="00DE321D"/>
    <w:rsid w:val="00DF56FA"/>
    <w:rsid w:val="00E50B80"/>
    <w:rsid w:val="00E53E53"/>
    <w:rsid w:val="00E95D61"/>
    <w:rsid w:val="00EB3BBB"/>
    <w:rsid w:val="00EB71C6"/>
    <w:rsid w:val="00EC15A6"/>
    <w:rsid w:val="00ED1E98"/>
    <w:rsid w:val="00EF687E"/>
    <w:rsid w:val="00F04F11"/>
    <w:rsid w:val="00F0569D"/>
    <w:rsid w:val="00F156E5"/>
    <w:rsid w:val="00F43312"/>
    <w:rsid w:val="00F95CC5"/>
    <w:rsid w:val="00F9635D"/>
    <w:rsid w:val="00FC2353"/>
    <w:rsid w:val="00FD7F69"/>
    <w:rsid w:val="00FE158A"/>
    <w:rsid w:val="00FF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37FCD8"/>
  <w15:chartTrackingRefBased/>
  <w15:docId w15:val="{F99E0E05-65D9-4CA6-81FA-4406B62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0608"/>
  </w:style>
  <w:style w:type="character" w:customStyle="1" w:styleId="a4">
    <w:name w:val="日付 (文字)"/>
    <w:basedOn w:val="a0"/>
    <w:link w:val="a3"/>
    <w:uiPriority w:val="99"/>
    <w:semiHidden/>
    <w:rsid w:val="00690608"/>
  </w:style>
  <w:style w:type="paragraph" w:styleId="a5">
    <w:name w:val="header"/>
    <w:basedOn w:val="a"/>
    <w:link w:val="a6"/>
    <w:uiPriority w:val="99"/>
    <w:unhideWhenUsed/>
    <w:rsid w:val="00411F85"/>
    <w:pPr>
      <w:tabs>
        <w:tab w:val="center" w:pos="4252"/>
        <w:tab w:val="right" w:pos="8504"/>
      </w:tabs>
      <w:snapToGrid w:val="0"/>
    </w:pPr>
  </w:style>
  <w:style w:type="character" w:customStyle="1" w:styleId="a6">
    <w:name w:val="ヘッダー (文字)"/>
    <w:basedOn w:val="a0"/>
    <w:link w:val="a5"/>
    <w:uiPriority w:val="99"/>
    <w:rsid w:val="00411F85"/>
  </w:style>
  <w:style w:type="paragraph" w:styleId="a7">
    <w:name w:val="footer"/>
    <w:basedOn w:val="a"/>
    <w:link w:val="a8"/>
    <w:uiPriority w:val="99"/>
    <w:unhideWhenUsed/>
    <w:rsid w:val="00411F85"/>
    <w:pPr>
      <w:tabs>
        <w:tab w:val="center" w:pos="4252"/>
        <w:tab w:val="right" w:pos="8504"/>
      </w:tabs>
      <w:snapToGrid w:val="0"/>
    </w:pPr>
  </w:style>
  <w:style w:type="character" w:customStyle="1" w:styleId="a8">
    <w:name w:val="フッター (文字)"/>
    <w:basedOn w:val="a0"/>
    <w:link w:val="a7"/>
    <w:uiPriority w:val="99"/>
    <w:rsid w:val="00411F85"/>
  </w:style>
  <w:style w:type="character" w:styleId="a9">
    <w:name w:val="Hyperlink"/>
    <w:basedOn w:val="a0"/>
    <w:uiPriority w:val="99"/>
    <w:unhideWhenUsed/>
    <w:rsid w:val="00EC15A6"/>
    <w:rPr>
      <w:color w:val="0563C1" w:themeColor="hyperlink"/>
      <w:u w:val="single"/>
    </w:rPr>
  </w:style>
  <w:style w:type="character" w:styleId="aa">
    <w:name w:val="Unresolved Mention"/>
    <w:basedOn w:val="a0"/>
    <w:uiPriority w:val="99"/>
    <w:semiHidden/>
    <w:unhideWhenUsed/>
    <w:rsid w:val="00EC15A6"/>
    <w:rPr>
      <w:color w:val="605E5C"/>
      <w:shd w:val="clear" w:color="auto" w:fill="E1DFDD"/>
    </w:rPr>
  </w:style>
  <w:style w:type="table" w:styleId="ab">
    <w:name w:val="Table Grid"/>
    <w:basedOn w:val="a1"/>
    <w:uiPriority w:val="39"/>
    <w:rsid w:val="006C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4606">
      <w:bodyDiv w:val="1"/>
      <w:marLeft w:val="0"/>
      <w:marRight w:val="0"/>
      <w:marTop w:val="0"/>
      <w:marBottom w:val="0"/>
      <w:divBdr>
        <w:top w:val="none" w:sz="0" w:space="0" w:color="auto"/>
        <w:left w:val="none" w:sz="0" w:space="0" w:color="auto"/>
        <w:bottom w:val="none" w:sz="0" w:space="0" w:color="auto"/>
        <w:right w:val="none" w:sz="0" w:space="0" w:color="auto"/>
      </w:divBdr>
    </w:div>
    <w:div w:id="1058941180">
      <w:bodyDiv w:val="1"/>
      <w:marLeft w:val="0"/>
      <w:marRight w:val="0"/>
      <w:marTop w:val="0"/>
      <w:marBottom w:val="0"/>
      <w:divBdr>
        <w:top w:val="none" w:sz="0" w:space="0" w:color="auto"/>
        <w:left w:val="none" w:sz="0" w:space="0" w:color="auto"/>
        <w:bottom w:val="none" w:sz="0" w:space="0" w:color="auto"/>
        <w:right w:val="none" w:sz="0" w:space="0" w:color="auto"/>
      </w:divBdr>
    </w:div>
    <w:div w:id="14840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39F6-CA01-488F-B286-6A49B02D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101</cp:revision>
  <cp:lastPrinted>2021-07-13T05:12:00Z</cp:lastPrinted>
  <dcterms:created xsi:type="dcterms:W3CDTF">2021-01-21T06:32:00Z</dcterms:created>
  <dcterms:modified xsi:type="dcterms:W3CDTF">2021-10-14T06:10:00Z</dcterms:modified>
</cp:coreProperties>
</file>